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6B24F" w14:textId="77777777" w:rsidR="00814220" w:rsidRPr="00B35AF5" w:rsidRDefault="00814220" w:rsidP="00814220">
      <w:pPr>
        <w:tabs>
          <w:tab w:val="left" w:pos="3119"/>
          <w:tab w:val="left" w:pos="4253"/>
          <w:tab w:val="left" w:pos="4395"/>
        </w:tabs>
        <w:jc w:val="center"/>
        <w:rPr>
          <w:rFonts w:ascii="Arial" w:hAnsi="Arial" w:cs="Arial"/>
          <w:b/>
          <w:sz w:val="22"/>
          <w:szCs w:val="22"/>
          <w:lang w:val="de-DE"/>
        </w:rPr>
      </w:pPr>
      <w:r w:rsidRPr="00B35AF5">
        <w:rPr>
          <w:rFonts w:ascii="Arial" w:hAnsi="Arial" w:cs="Arial"/>
          <w:b/>
          <w:sz w:val="22"/>
          <w:szCs w:val="22"/>
          <w:lang w:val="de-DE"/>
        </w:rPr>
        <w:t>Musterarbeitsvertrag</w:t>
      </w:r>
    </w:p>
    <w:p w14:paraId="05F3815B" w14:textId="77777777" w:rsidR="00814220" w:rsidRPr="00B35AF5" w:rsidRDefault="00814220" w:rsidP="00814220">
      <w:pPr>
        <w:jc w:val="center"/>
        <w:rPr>
          <w:rFonts w:ascii="Arial" w:hAnsi="Arial" w:cs="Arial"/>
          <w:b/>
          <w:sz w:val="22"/>
          <w:szCs w:val="22"/>
          <w:lang w:val="de-DE"/>
        </w:rPr>
      </w:pPr>
      <w:r w:rsidRPr="00B35AF5">
        <w:rPr>
          <w:rFonts w:ascii="Arial" w:hAnsi="Arial" w:cs="Arial"/>
          <w:b/>
          <w:sz w:val="22"/>
          <w:szCs w:val="22"/>
          <w:lang w:val="de-DE"/>
        </w:rPr>
        <w:t>für auf Produktionsdauer befristet beschäftigte Filmschaffende</w:t>
      </w:r>
    </w:p>
    <w:p w14:paraId="69B62EE3" w14:textId="77777777" w:rsidR="00814220" w:rsidRPr="00B35AF5" w:rsidRDefault="00814220" w:rsidP="00814220">
      <w:pPr>
        <w:jc w:val="center"/>
        <w:rPr>
          <w:rFonts w:ascii="Arial" w:hAnsi="Arial" w:cs="Arial"/>
          <w:b/>
          <w:sz w:val="22"/>
          <w:szCs w:val="22"/>
          <w:lang w:val="de-DE"/>
        </w:rPr>
      </w:pPr>
      <w:r w:rsidRPr="00B35AF5">
        <w:rPr>
          <w:rFonts w:ascii="Arial" w:hAnsi="Arial" w:cs="Arial"/>
          <w:b/>
          <w:sz w:val="22"/>
          <w:szCs w:val="22"/>
          <w:lang w:val="de-DE"/>
        </w:rPr>
        <w:t>in Werbefilmproduktionen</w:t>
      </w:r>
    </w:p>
    <w:p w14:paraId="0D31A877" w14:textId="77777777" w:rsidR="00814220" w:rsidRPr="00B35AF5" w:rsidRDefault="00814220" w:rsidP="00814220">
      <w:pPr>
        <w:jc w:val="center"/>
        <w:rPr>
          <w:sz w:val="22"/>
          <w:szCs w:val="22"/>
          <w:lang w:val="de-DE"/>
        </w:rPr>
      </w:pPr>
    </w:p>
    <w:p w14:paraId="45188338" w14:textId="77777777" w:rsidR="00814220" w:rsidRPr="00B35AF5" w:rsidRDefault="00814220" w:rsidP="00814220">
      <w:pPr>
        <w:rPr>
          <w:sz w:val="22"/>
          <w:szCs w:val="22"/>
          <w:lang w:val="de-DE"/>
        </w:rPr>
      </w:pPr>
    </w:p>
    <w:p w14:paraId="586ED8B4" w14:textId="77777777" w:rsidR="00814220" w:rsidRPr="00B35AF5" w:rsidRDefault="00814220" w:rsidP="00814220">
      <w:pPr>
        <w:rPr>
          <w:rFonts w:ascii="Arial" w:hAnsi="Arial" w:cs="Arial"/>
          <w:sz w:val="22"/>
          <w:szCs w:val="22"/>
          <w:lang w:val="de-DE"/>
        </w:rPr>
      </w:pPr>
      <w:r w:rsidRPr="00B35AF5">
        <w:rPr>
          <w:rFonts w:ascii="Arial" w:hAnsi="Arial" w:cs="Arial"/>
          <w:sz w:val="22"/>
          <w:szCs w:val="22"/>
          <w:lang w:val="de-DE"/>
        </w:rPr>
        <w:t>zwischen</w:t>
      </w:r>
    </w:p>
    <w:p w14:paraId="2F7C57AB" w14:textId="77777777" w:rsidR="00814220" w:rsidRPr="00B35AF5" w:rsidRDefault="00814220" w:rsidP="00814220">
      <w:pPr>
        <w:spacing w:line="360" w:lineRule="auto"/>
        <w:rPr>
          <w:rFonts w:ascii="Arial" w:hAnsi="Arial" w:cs="Arial"/>
          <w:sz w:val="22"/>
          <w:szCs w:val="22"/>
          <w:lang w:val="de-DE"/>
        </w:rPr>
      </w:pPr>
    </w:p>
    <w:p w14:paraId="503C12A3" w14:textId="77777777" w:rsidR="00814220" w:rsidRPr="00B35AF5" w:rsidRDefault="00814220" w:rsidP="00814220">
      <w:pPr>
        <w:spacing w:line="360" w:lineRule="auto"/>
        <w:rPr>
          <w:rFonts w:ascii="Arial" w:hAnsi="Arial" w:cs="Arial"/>
          <w:b/>
          <w:sz w:val="22"/>
          <w:szCs w:val="22"/>
          <w:lang w:val="de-DE"/>
        </w:rPr>
      </w:pPr>
      <w:r w:rsidRPr="00B35AF5">
        <w:rPr>
          <w:rFonts w:ascii="Arial" w:hAnsi="Arial" w:cs="Arial"/>
          <w:b/>
          <w:sz w:val="22"/>
          <w:szCs w:val="22"/>
          <w:highlight w:val="yellow"/>
          <w:lang w:val="de-DE"/>
        </w:rPr>
        <w:t>PRODUKTIONSFIRMA</w:t>
      </w:r>
    </w:p>
    <w:p w14:paraId="2BA3D70D" w14:textId="77777777" w:rsidR="00814220" w:rsidRPr="00B35AF5" w:rsidRDefault="00814220" w:rsidP="00814220">
      <w:pPr>
        <w:rPr>
          <w:rFonts w:ascii="Arial" w:hAnsi="Arial" w:cs="Arial"/>
          <w:sz w:val="22"/>
          <w:szCs w:val="22"/>
          <w:lang w:val="de-DE"/>
        </w:rPr>
      </w:pPr>
      <w:r w:rsidRPr="00B35AF5">
        <w:rPr>
          <w:rFonts w:ascii="Arial" w:hAnsi="Arial" w:cs="Arial"/>
          <w:sz w:val="22"/>
          <w:szCs w:val="22"/>
          <w:lang w:val="de-DE"/>
        </w:rPr>
        <w:t xml:space="preserve">vertreten durch Geschäftsführer/in </w:t>
      </w:r>
      <w:r w:rsidRPr="00B35AF5">
        <w:rPr>
          <w:rFonts w:ascii="Arial" w:hAnsi="Arial" w:cs="Arial"/>
          <w:sz w:val="22"/>
          <w:szCs w:val="22"/>
          <w:highlight w:val="yellow"/>
          <w:lang w:val="de-DE"/>
        </w:rPr>
        <w:t>VORNAME NAME</w:t>
      </w:r>
    </w:p>
    <w:p w14:paraId="477DCD69" w14:textId="77777777" w:rsidR="00814220" w:rsidRPr="00B35AF5" w:rsidRDefault="00814220" w:rsidP="00814220">
      <w:pPr>
        <w:rPr>
          <w:rFonts w:ascii="Arial" w:hAnsi="Arial" w:cs="Arial"/>
          <w:sz w:val="22"/>
          <w:szCs w:val="22"/>
          <w:lang w:val="de-DE"/>
        </w:rPr>
      </w:pPr>
      <w:r w:rsidRPr="00B35AF5">
        <w:rPr>
          <w:rFonts w:ascii="Arial" w:hAnsi="Arial" w:cs="Arial"/>
          <w:sz w:val="22"/>
          <w:szCs w:val="22"/>
          <w:lang w:val="de-DE"/>
        </w:rPr>
        <w:t>Adresse</w:t>
      </w:r>
    </w:p>
    <w:p w14:paraId="403E1E1F" w14:textId="77777777" w:rsidR="00814220" w:rsidRPr="00B35AF5" w:rsidRDefault="00814220" w:rsidP="00814220">
      <w:pPr>
        <w:rPr>
          <w:rFonts w:ascii="Arial" w:hAnsi="Arial" w:cs="Arial"/>
          <w:sz w:val="22"/>
          <w:szCs w:val="22"/>
          <w:lang w:val="de-DE"/>
        </w:rPr>
      </w:pPr>
    </w:p>
    <w:p w14:paraId="2A165119" w14:textId="77777777" w:rsidR="00814220" w:rsidRPr="00B35AF5" w:rsidRDefault="00814220" w:rsidP="00814220">
      <w:pPr>
        <w:rPr>
          <w:rFonts w:ascii="Arial" w:hAnsi="Arial" w:cs="Arial"/>
          <w:sz w:val="22"/>
          <w:szCs w:val="22"/>
          <w:lang w:val="de-DE"/>
        </w:rPr>
      </w:pPr>
      <w:r w:rsidRPr="00B35AF5">
        <w:rPr>
          <w:rFonts w:ascii="Arial" w:hAnsi="Arial" w:cs="Arial"/>
          <w:sz w:val="22"/>
          <w:szCs w:val="22"/>
          <w:lang w:val="de-DE"/>
        </w:rPr>
        <w:t>- im Folgenden „</w:t>
      </w:r>
      <w:r w:rsidRPr="00B35AF5">
        <w:rPr>
          <w:rFonts w:ascii="Arial" w:hAnsi="Arial" w:cs="Arial"/>
          <w:b/>
          <w:sz w:val="22"/>
          <w:szCs w:val="22"/>
          <w:lang w:val="de-DE"/>
        </w:rPr>
        <w:t>Produktionsfirma</w:t>
      </w:r>
      <w:r w:rsidRPr="00B35AF5">
        <w:rPr>
          <w:rFonts w:ascii="Arial" w:hAnsi="Arial" w:cs="Arial"/>
          <w:sz w:val="22"/>
          <w:szCs w:val="22"/>
          <w:lang w:val="de-DE"/>
        </w:rPr>
        <w:t>“ -</w:t>
      </w:r>
    </w:p>
    <w:p w14:paraId="3531EAA6" w14:textId="77777777" w:rsidR="00814220" w:rsidRPr="00B35AF5" w:rsidRDefault="00814220" w:rsidP="00814220">
      <w:pPr>
        <w:rPr>
          <w:rFonts w:ascii="Arial" w:hAnsi="Arial" w:cs="Arial"/>
          <w:sz w:val="22"/>
          <w:szCs w:val="22"/>
          <w:lang w:val="de-DE"/>
        </w:rPr>
      </w:pPr>
    </w:p>
    <w:p w14:paraId="5703AF7B" w14:textId="77777777" w:rsidR="00814220" w:rsidRPr="00B35AF5" w:rsidRDefault="00814220" w:rsidP="00814220">
      <w:pPr>
        <w:spacing w:line="360" w:lineRule="auto"/>
        <w:rPr>
          <w:rFonts w:ascii="Arial" w:hAnsi="Arial" w:cs="Arial"/>
          <w:sz w:val="22"/>
          <w:szCs w:val="22"/>
          <w:lang w:val="de-DE"/>
        </w:rPr>
      </w:pPr>
      <w:r w:rsidRPr="00B35AF5">
        <w:rPr>
          <w:rFonts w:ascii="Arial" w:hAnsi="Arial" w:cs="Arial"/>
          <w:sz w:val="22"/>
          <w:szCs w:val="22"/>
          <w:lang w:val="de-DE"/>
        </w:rPr>
        <w:t xml:space="preserve">und </w:t>
      </w:r>
      <w:r w:rsidRPr="00B35AF5">
        <w:rPr>
          <w:rFonts w:ascii="Arial" w:hAnsi="Arial" w:cs="Arial"/>
          <w:sz w:val="22"/>
          <w:szCs w:val="22"/>
          <w:lang w:val="de-DE"/>
        </w:rPr>
        <w:br/>
      </w:r>
    </w:p>
    <w:p w14:paraId="436FDEF8" w14:textId="77777777" w:rsidR="00814220" w:rsidRPr="00B35AF5" w:rsidRDefault="00814220" w:rsidP="00814220">
      <w:pPr>
        <w:spacing w:line="360" w:lineRule="auto"/>
        <w:rPr>
          <w:rFonts w:ascii="Arial" w:hAnsi="Arial" w:cs="Arial"/>
          <w:sz w:val="22"/>
          <w:szCs w:val="22"/>
          <w:lang w:val="de-DE"/>
        </w:rPr>
      </w:pPr>
      <w:r w:rsidRPr="00B35AF5">
        <w:rPr>
          <w:rFonts w:ascii="Arial" w:hAnsi="Arial" w:cs="Arial"/>
          <w:b/>
          <w:sz w:val="22"/>
          <w:szCs w:val="22"/>
          <w:highlight w:val="yellow"/>
          <w:lang w:val="de-DE"/>
        </w:rPr>
        <w:t>VORNAME NAME</w:t>
      </w:r>
    </w:p>
    <w:p w14:paraId="35C9AF67" w14:textId="77777777" w:rsidR="00814220" w:rsidRPr="00B35AF5" w:rsidRDefault="00814220" w:rsidP="00814220">
      <w:pPr>
        <w:rPr>
          <w:rFonts w:ascii="Arial" w:hAnsi="Arial" w:cs="Arial"/>
          <w:sz w:val="22"/>
          <w:szCs w:val="22"/>
          <w:lang w:val="de-DE"/>
        </w:rPr>
      </w:pPr>
      <w:r w:rsidRPr="00B35AF5">
        <w:rPr>
          <w:rFonts w:ascii="Arial" w:hAnsi="Arial" w:cs="Arial"/>
          <w:sz w:val="22"/>
          <w:szCs w:val="22"/>
          <w:lang w:val="de-DE"/>
        </w:rPr>
        <w:t>Adresse:</w:t>
      </w:r>
    </w:p>
    <w:p w14:paraId="155ADE0F" w14:textId="77777777" w:rsidR="00814220" w:rsidRPr="00B35AF5" w:rsidRDefault="00814220" w:rsidP="00814220">
      <w:pPr>
        <w:rPr>
          <w:rFonts w:ascii="Arial" w:hAnsi="Arial" w:cs="Arial"/>
          <w:sz w:val="22"/>
          <w:szCs w:val="22"/>
          <w:lang w:val="de-DE"/>
        </w:rPr>
      </w:pPr>
      <w:r w:rsidRPr="00B35AF5">
        <w:rPr>
          <w:rFonts w:ascii="Arial" w:hAnsi="Arial" w:cs="Arial"/>
          <w:sz w:val="22"/>
          <w:szCs w:val="22"/>
          <w:lang w:val="de-DE"/>
        </w:rPr>
        <w:t>E-Mail:</w:t>
      </w:r>
    </w:p>
    <w:p w14:paraId="5A059E8B" w14:textId="77777777" w:rsidR="00814220" w:rsidRPr="00B35AF5" w:rsidRDefault="00814220" w:rsidP="00814220">
      <w:pPr>
        <w:rPr>
          <w:rFonts w:ascii="Arial" w:hAnsi="Arial" w:cs="Arial"/>
          <w:sz w:val="22"/>
          <w:szCs w:val="22"/>
          <w:lang w:val="de-DE"/>
        </w:rPr>
      </w:pPr>
      <w:r w:rsidRPr="00B35AF5">
        <w:rPr>
          <w:rFonts w:ascii="Arial" w:hAnsi="Arial" w:cs="Arial"/>
          <w:sz w:val="22"/>
          <w:szCs w:val="22"/>
          <w:lang w:val="de-DE"/>
        </w:rPr>
        <w:t>Mobil:</w:t>
      </w:r>
    </w:p>
    <w:p w14:paraId="24A02412" w14:textId="77777777" w:rsidR="00814220" w:rsidRPr="00B35AF5" w:rsidRDefault="00814220" w:rsidP="00814220">
      <w:pPr>
        <w:rPr>
          <w:rFonts w:ascii="Arial" w:hAnsi="Arial" w:cs="Arial"/>
          <w:sz w:val="22"/>
          <w:szCs w:val="22"/>
          <w:lang w:val="de-DE"/>
        </w:rPr>
      </w:pPr>
      <w:r w:rsidRPr="00B35AF5">
        <w:rPr>
          <w:rFonts w:ascii="Arial" w:hAnsi="Arial" w:cs="Arial"/>
          <w:sz w:val="22"/>
          <w:szCs w:val="22"/>
          <w:lang w:val="de-DE"/>
        </w:rPr>
        <w:t>SV-NR:</w:t>
      </w:r>
    </w:p>
    <w:p w14:paraId="2E949DC2" w14:textId="77777777" w:rsidR="00814220" w:rsidRPr="00B35AF5" w:rsidRDefault="00814220" w:rsidP="00814220">
      <w:pPr>
        <w:rPr>
          <w:rFonts w:ascii="Arial" w:hAnsi="Arial" w:cs="Arial"/>
          <w:sz w:val="22"/>
          <w:szCs w:val="22"/>
          <w:lang w:val="de-DE"/>
        </w:rPr>
      </w:pPr>
      <w:r w:rsidRPr="00B35AF5">
        <w:rPr>
          <w:rFonts w:ascii="Arial" w:hAnsi="Arial" w:cs="Arial"/>
          <w:sz w:val="22"/>
          <w:szCs w:val="22"/>
          <w:lang w:val="de-DE"/>
        </w:rPr>
        <w:t>Steuer-ID:</w:t>
      </w:r>
    </w:p>
    <w:p w14:paraId="1674DF70" w14:textId="77777777" w:rsidR="00814220" w:rsidRPr="00B35AF5" w:rsidRDefault="00814220" w:rsidP="00814220">
      <w:pPr>
        <w:rPr>
          <w:rFonts w:ascii="Arial" w:hAnsi="Arial" w:cs="Arial"/>
          <w:sz w:val="22"/>
          <w:szCs w:val="22"/>
          <w:lang w:val="de-DE"/>
        </w:rPr>
      </w:pPr>
      <w:r w:rsidRPr="00B35AF5">
        <w:rPr>
          <w:rFonts w:ascii="Arial" w:hAnsi="Arial" w:cs="Arial"/>
          <w:sz w:val="22"/>
          <w:szCs w:val="22"/>
          <w:lang w:val="de-DE"/>
        </w:rPr>
        <w:t>Krankenkasse:</w:t>
      </w:r>
    </w:p>
    <w:p w14:paraId="1CAC9BDD" w14:textId="77777777" w:rsidR="00814220" w:rsidRPr="00B35AF5" w:rsidRDefault="00814220" w:rsidP="00814220">
      <w:pPr>
        <w:rPr>
          <w:rFonts w:ascii="Arial" w:hAnsi="Arial" w:cs="Arial"/>
          <w:sz w:val="22"/>
          <w:szCs w:val="22"/>
          <w:lang w:val="de-DE"/>
        </w:rPr>
      </w:pPr>
      <w:r w:rsidRPr="00B35AF5">
        <w:rPr>
          <w:rFonts w:ascii="Arial" w:hAnsi="Arial" w:cs="Arial"/>
          <w:sz w:val="22"/>
          <w:szCs w:val="22"/>
          <w:lang w:val="de-DE"/>
        </w:rPr>
        <w:t>IBAN/BIC:</w:t>
      </w:r>
    </w:p>
    <w:p w14:paraId="24E42E66" w14:textId="77777777" w:rsidR="00814220" w:rsidRPr="00B35AF5" w:rsidRDefault="00814220" w:rsidP="00814220">
      <w:pPr>
        <w:rPr>
          <w:rFonts w:ascii="Arial" w:hAnsi="Arial" w:cs="Arial"/>
          <w:sz w:val="22"/>
          <w:szCs w:val="22"/>
          <w:lang w:val="de-DE"/>
        </w:rPr>
      </w:pPr>
      <w:r w:rsidRPr="00B35AF5">
        <w:rPr>
          <w:rFonts w:ascii="Arial" w:hAnsi="Arial" w:cs="Arial"/>
          <w:sz w:val="22"/>
          <w:szCs w:val="22"/>
          <w:lang w:val="de-DE"/>
        </w:rPr>
        <w:t>Verwertungsgesellschaft:</w:t>
      </w:r>
    </w:p>
    <w:p w14:paraId="60D4D2F9" w14:textId="77777777" w:rsidR="00814220" w:rsidRPr="00B35AF5" w:rsidRDefault="00814220" w:rsidP="00814220">
      <w:pPr>
        <w:rPr>
          <w:rFonts w:ascii="Arial" w:hAnsi="Arial" w:cs="Arial"/>
          <w:sz w:val="22"/>
          <w:szCs w:val="22"/>
          <w:lang w:val="de-DE"/>
        </w:rPr>
      </w:pPr>
    </w:p>
    <w:p w14:paraId="5FAE8514" w14:textId="77777777" w:rsidR="00814220" w:rsidRPr="00B35AF5" w:rsidRDefault="00814220" w:rsidP="00814220">
      <w:pPr>
        <w:spacing w:line="360" w:lineRule="auto"/>
        <w:rPr>
          <w:rFonts w:ascii="Arial" w:hAnsi="Arial" w:cs="Arial"/>
          <w:sz w:val="22"/>
          <w:szCs w:val="22"/>
          <w:lang w:val="de-DE"/>
        </w:rPr>
      </w:pPr>
      <w:r w:rsidRPr="00B35AF5">
        <w:rPr>
          <w:rFonts w:ascii="Arial" w:hAnsi="Arial" w:cs="Arial"/>
          <w:sz w:val="22"/>
          <w:szCs w:val="22"/>
          <w:lang w:val="de-DE"/>
        </w:rPr>
        <w:t>- im Folgenden „</w:t>
      </w:r>
      <w:r w:rsidRPr="00B35AF5">
        <w:rPr>
          <w:rFonts w:ascii="Arial" w:hAnsi="Arial" w:cs="Arial"/>
          <w:b/>
          <w:sz w:val="22"/>
          <w:szCs w:val="22"/>
          <w:lang w:val="de-DE"/>
        </w:rPr>
        <w:t>Vertragspartner*in</w:t>
      </w:r>
      <w:r w:rsidRPr="00B35AF5">
        <w:rPr>
          <w:rFonts w:ascii="Arial" w:hAnsi="Arial" w:cs="Arial"/>
          <w:sz w:val="22"/>
          <w:szCs w:val="22"/>
          <w:lang w:val="de-DE"/>
        </w:rPr>
        <w:t>“ –</w:t>
      </w:r>
    </w:p>
    <w:p w14:paraId="45343C50" w14:textId="77777777" w:rsidR="00814220" w:rsidRPr="00B35AF5" w:rsidRDefault="00814220" w:rsidP="00814220">
      <w:pPr>
        <w:spacing w:line="360" w:lineRule="auto"/>
        <w:rPr>
          <w:rFonts w:ascii="Arial" w:hAnsi="Arial" w:cs="Arial"/>
          <w:sz w:val="22"/>
          <w:szCs w:val="22"/>
          <w:lang w:val="de-DE"/>
        </w:rPr>
      </w:pPr>
    </w:p>
    <w:p w14:paraId="7FFAA00D" w14:textId="77777777" w:rsidR="00814220" w:rsidRPr="00B35AF5" w:rsidRDefault="00814220" w:rsidP="00814220">
      <w:pPr>
        <w:spacing w:line="360" w:lineRule="auto"/>
        <w:rPr>
          <w:rFonts w:ascii="Arial" w:hAnsi="Arial" w:cs="Arial"/>
          <w:sz w:val="22"/>
          <w:szCs w:val="22"/>
          <w:lang w:val="de-DE"/>
        </w:rPr>
      </w:pPr>
      <w:r w:rsidRPr="00B35AF5">
        <w:rPr>
          <w:rFonts w:ascii="Arial" w:hAnsi="Arial" w:cs="Arial"/>
          <w:sz w:val="22"/>
          <w:szCs w:val="22"/>
          <w:lang w:val="de-DE"/>
        </w:rPr>
        <w:t>für das Projekt:</w:t>
      </w:r>
      <w:r w:rsidRPr="00B35AF5">
        <w:rPr>
          <w:rFonts w:ascii="Arial" w:hAnsi="Arial" w:cs="Arial"/>
          <w:b/>
          <w:sz w:val="22"/>
          <w:szCs w:val="22"/>
          <w:lang w:val="de-DE"/>
        </w:rPr>
        <w:t xml:space="preserve"> </w:t>
      </w:r>
    </w:p>
    <w:p w14:paraId="4CDB0E81" w14:textId="77777777" w:rsidR="00814220" w:rsidRPr="00B35AF5" w:rsidRDefault="00814220" w:rsidP="00814220">
      <w:pPr>
        <w:tabs>
          <w:tab w:val="left" w:pos="3119"/>
          <w:tab w:val="left" w:pos="3261"/>
          <w:tab w:val="left" w:pos="6663"/>
          <w:tab w:val="left" w:pos="7371"/>
        </w:tabs>
        <w:spacing w:line="360" w:lineRule="auto"/>
        <w:jc w:val="center"/>
        <w:rPr>
          <w:rFonts w:ascii="Arial" w:hAnsi="Arial" w:cs="Arial"/>
          <w:b/>
          <w:sz w:val="22"/>
          <w:szCs w:val="22"/>
          <w:lang w:val="de-DE"/>
        </w:rPr>
      </w:pPr>
      <w:r w:rsidRPr="00B35AF5">
        <w:rPr>
          <w:rFonts w:ascii="Arial" w:hAnsi="Arial" w:cs="Arial"/>
          <w:b/>
          <w:sz w:val="22"/>
          <w:szCs w:val="22"/>
          <w:highlight w:val="yellow"/>
          <w:lang w:val="de-DE"/>
        </w:rPr>
        <w:t>TITEL</w:t>
      </w:r>
      <w:r w:rsidRPr="00B35AF5">
        <w:rPr>
          <w:rFonts w:ascii="Arial" w:hAnsi="Arial" w:cs="Arial"/>
          <w:b/>
          <w:sz w:val="22"/>
          <w:szCs w:val="22"/>
          <w:lang w:val="de-DE"/>
        </w:rPr>
        <w:t>/ ARBEITSTITEL</w:t>
      </w:r>
    </w:p>
    <w:p w14:paraId="0AC84767" w14:textId="77777777" w:rsidR="00814220" w:rsidRPr="00B35AF5" w:rsidRDefault="00814220" w:rsidP="00814220">
      <w:pPr>
        <w:rPr>
          <w:rFonts w:ascii="Arial" w:hAnsi="Arial" w:cs="Arial"/>
          <w:sz w:val="22"/>
          <w:szCs w:val="22"/>
          <w:lang w:val="de-DE"/>
        </w:rPr>
      </w:pPr>
      <w:r w:rsidRPr="00B35AF5">
        <w:rPr>
          <w:rFonts w:ascii="Arial" w:hAnsi="Arial" w:cs="Arial"/>
          <w:sz w:val="22"/>
          <w:szCs w:val="22"/>
          <w:lang w:val="de-DE"/>
        </w:rPr>
        <w:t xml:space="preserve">Projektnummer: </w:t>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t>XX</w:t>
      </w:r>
    </w:p>
    <w:p w14:paraId="4067FA68" w14:textId="77777777" w:rsidR="00814220" w:rsidRPr="00B35AF5" w:rsidRDefault="00814220" w:rsidP="00814220">
      <w:pPr>
        <w:rPr>
          <w:rFonts w:ascii="Arial" w:hAnsi="Arial" w:cs="Arial"/>
          <w:sz w:val="22"/>
          <w:szCs w:val="22"/>
          <w:lang w:val="de-DE"/>
        </w:rPr>
      </w:pPr>
      <w:r w:rsidRPr="00B35AF5">
        <w:rPr>
          <w:rFonts w:ascii="Arial" w:hAnsi="Arial" w:cs="Arial"/>
          <w:sz w:val="22"/>
          <w:szCs w:val="22"/>
          <w:lang w:val="de-DE"/>
        </w:rPr>
        <w:t>Kunde/Auftraggeber:</w:t>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r>
      <w:r>
        <w:rPr>
          <w:rFonts w:ascii="Arial" w:hAnsi="Arial" w:cs="Arial"/>
          <w:sz w:val="22"/>
          <w:szCs w:val="22"/>
          <w:lang w:val="de-DE"/>
        </w:rPr>
        <w:tab/>
      </w:r>
      <w:r w:rsidRPr="00B35AF5">
        <w:rPr>
          <w:rFonts w:ascii="Arial" w:hAnsi="Arial" w:cs="Arial"/>
          <w:sz w:val="22"/>
          <w:szCs w:val="22"/>
          <w:lang w:val="de-DE"/>
        </w:rPr>
        <w:t>YYY</w:t>
      </w:r>
    </w:p>
    <w:p w14:paraId="6FFE4643" w14:textId="77777777" w:rsidR="00814220" w:rsidRPr="00B35AF5" w:rsidRDefault="00814220" w:rsidP="00814220">
      <w:pPr>
        <w:rPr>
          <w:rFonts w:ascii="Arial" w:hAnsi="Arial" w:cs="Arial"/>
          <w:sz w:val="22"/>
          <w:szCs w:val="22"/>
          <w:lang w:val="de-DE"/>
        </w:rPr>
      </w:pPr>
      <w:r w:rsidRPr="00B35AF5">
        <w:rPr>
          <w:rFonts w:ascii="Arial" w:hAnsi="Arial" w:cs="Arial"/>
          <w:sz w:val="22"/>
          <w:szCs w:val="22"/>
          <w:lang w:val="de-DE"/>
        </w:rPr>
        <w:t>Drehort/e:</w:t>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t>ORT/E</w:t>
      </w:r>
    </w:p>
    <w:p w14:paraId="08DA7A6B" w14:textId="26DE5D48" w:rsidR="00814220" w:rsidRPr="00B35AF5" w:rsidRDefault="00814220" w:rsidP="00814220">
      <w:pPr>
        <w:rPr>
          <w:rFonts w:ascii="Arial" w:hAnsi="Arial" w:cs="Arial"/>
          <w:sz w:val="22"/>
          <w:szCs w:val="22"/>
          <w:lang w:val="de-DE"/>
        </w:rPr>
      </w:pPr>
      <w:r w:rsidRPr="00B35AF5">
        <w:rPr>
          <w:rFonts w:ascii="Arial" w:hAnsi="Arial" w:cs="Arial"/>
          <w:sz w:val="22"/>
          <w:szCs w:val="22"/>
          <w:lang w:val="de-DE"/>
        </w:rPr>
        <w:t>Format/Länge:</w:t>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highlight w:val="yellow"/>
          <w:lang w:val="de-DE"/>
        </w:rPr>
        <w:t>z.B. Werbefilm, XX Min.</w:t>
      </w:r>
    </w:p>
    <w:p w14:paraId="40971AEF" w14:textId="77777777" w:rsidR="00814220" w:rsidRPr="00B35AF5" w:rsidRDefault="00814220" w:rsidP="00814220">
      <w:pPr>
        <w:spacing w:line="360" w:lineRule="auto"/>
        <w:rPr>
          <w:rFonts w:ascii="Arial" w:hAnsi="Arial" w:cs="Arial"/>
          <w:sz w:val="22"/>
          <w:szCs w:val="22"/>
          <w:lang w:val="de-DE"/>
        </w:rPr>
      </w:pPr>
    </w:p>
    <w:p w14:paraId="7FF12846" w14:textId="77777777" w:rsidR="00814220" w:rsidRPr="00B35AF5" w:rsidRDefault="00814220" w:rsidP="00814220">
      <w:pPr>
        <w:spacing w:line="360" w:lineRule="auto"/>
        <w:rPr>
          <w:rFonts w:ascii="Arial" w:hAnsi="Arial" w:cs="Arial"/>
          <w:sz w:val="22"/>
          <w:szCs w:val="22"/>
          <w:lang w:val="de-DE"/>
        </w:rPr>
      </w:pPr>
      <w:r w:rsidRPr="00B35AF5">
        <w:rPr>
          <w:rFonts w:ascii="Arial" w:hAnsi="Arial" w:cs="Arial"/>
          <w:sz w:val="22"/>
          <w:szCs w:val="22"/>
          <w:lang w:val="de-DE"/>
        </w:rPr>
        <w:t>als</w:t>
      </w:r>
    </w:p>
    <w:p w14:paraId="61A30362" w14:textId="77777777" w:rsidR="00814220" w:rsidRPr="00B35AF5" w:rsidRDefault="00814220" w:rsidP="00814220">
      <w:pPr>
        <w:spacing w:line="360" w:lineRule="auto"/>
        <w:rPr>
          <w:rFonts w:ascii="Arial" w:hAnsi="Arial" w:cs="Arial"/>
          <w:b/>
          <w:sz w:val="22"/>
          <w:szCs w:val="22"/>
          <w:lang w:val="de-DE"/>
        </w:rPr>
      </w:pPr>
      <w:r w:rsidRPr="00B35AF5">
        <w:rPr>
          <w:rFonts w:ascii="Arial" w:hAnsi="Arial" w:cs="Arial"/>
          <w:b/>
          <w:sz w:val="22"/>
          <w:szCs w:val="22"/>
          <w:lang w:val="de-DE"/>
        </w:rPr>
        <w:t xml:space="preserve">Funktion: </w:t>
      </w:r>
      <w:r w:rsidRPr="00B35AF5">
        <w:rPr>
          <w:rFonts w:ascii="Arial" w:hAnsi="Arial" w:cs="Arial"/>
          <w:b/>
          <w:sz w:val="22"/>
          <w:szCs w:val="22"/>
          <w:highlight w:val="yellow"/>
          <w:lang w:val="de-DE"/>
        </w:rPr>
        <w:t>YYYYY</w:t>
      </w:r>
    </w:p>
    <w:p w14:paraId="45C5AD7A" w14:textId="77777777" w:rsidR="00814220" w:rsidRPr="00B35AF5" w:rsidRDefault="00814220" w:rsidP="00814220">
      <w:pPr>
        <w:rPr>
          <w:rFonts w:ascii="Arial" w:hAnsi="Arial" w:cs="Arial"/>
          <w:bCs/>
          <w:sz w:val="22"/>
          <w:szCs w:val="22"/>
          <w:lang w:val="de-DE"/>
        </w:rPr>
      </w:pPr>
      <w:r w:rsidRPr="00B35AF5">
        <w:rPr>
          <w:rFonts w:ascii="Arial" w:hAnsi="Arial" w:cs="Arial"/>
          <w:sz w:val="22"/>
          <w:szCs w:val="22"/>
          <w:lang w:val="de-DE"/>
        </w:rPr>
        <w:t xml:space="preserve">Vertragszeit: </w:t>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t xml:space="preserve">vom </w:t>
      </w:r>
      <w:r w:rsidRPr="00B35AF5">
        <w:rPr>
          <w:rFonts w:ascii="Arial" w:hAnsi="Arial" w:cs="Arial"/>
          <w:b/>
          <w:sz w:val="22"/>
          <w:szCs w:val="22"/>
          <w:highlight w:val="yellow"/>
          <w:lang w:val="de-DE"/>
        </w:rPr>
        <w:t>DATUM</w:t>
      </w:r>
      <w:r w:rsidRPr="00B35AF5">
        <w:rPr>
          <w:rFonts w:ascii="Arial" w:hAnsi="Arial" w:cs="Arial"/>
          <w:sz w:val="22"/>
          <w:szCs w:val="22"/>
          <w:lang w:val="de-DE"/>
        </w:rPr>
        <w:t xml:space="preserve"> bis </w:t>
      </w:r>
      <w:r w:rsidRPr="00B35AF5">
        <w:rPr>
          <w:rFonts w:ascii="Arial" w:hAnsi="Arial" w:cs="Arial"/>
          <w:b/>
          <w:sz w:val="22"/>
          <w:szCs w:val="22"/>
          <w:highlight w:val="yellow"/>
          <w:lang w:val="de-DE"/>
        </w:rPr>
        <w:t>DATUM</w:t>
      </w:r>
      <w:r w:rsidRPr="00B35AF5">
        <w:rPr>
          <w:rFonts w:ascii="Arial" w:hAnsi="Arial" w:cs="Arial"/>
          <w:b/>
          <w:sz w:val="22"/>
          <w:szCs w:val="22"/>
          <w:lang w:val="de-DE"/>
        </w:rPr>
        <w:br/>
      </w:r>
      <w:r w:rsidRPr="00B35AF5">
        <w:rPr>
          <w:rFonts w:ascii="Arial" w:hAnsi="Arial" w:cs="Arial"/>
          <w:bCs/>
          <w:sz w:val="22"/>
          <w:szCs w:val="22"/>
          <w:lang w:val="de-DE"/>
        </w:rPr>
        <w:t xml:space="preserve">Vorbereitungs- </w:t>
      </w:r>
      <w:r w:rsidRPr="00B35AF5">
        <w:rPr>
          <w:rFonts w:ascii="Arial" w:hAnsi="Arial" w:cs="Arial"/>
          <w:bCs/>
          <w:sz w:val="22"/>
          <w:szCs w:val="22"/>
          <w:lang w:val="de-DE"/>
        </w:rPr>
        <w:br/>
        <w:t>Nachbereitungstage (Basis X Stunden)</w:t>
      </w:r>
      <w:r w:rsidRPr="00B35AF5">
        <w:rPr>
          <w:rFonts w:ascii="Arial" w:hAnsi="Arial" w:cs="Arial"/>
          <w:bCs/>
          <w:sz w:val="22"/>
          <w:szCs w:val="22"/>
          <w:lang w:val="de-DE"/>
        </w:rPr>
        <w:tab/>
      </w:r>
      <w:r w:rsidRPr="00B35AF5">
        <w:rPr>
          <w:rFonts w:ascii="Arial" w:hAnsi="Arial" w:cs="Arial"/>
          <w:bCs/>
          <w:sz w:val="22"/>
          <w:szCs w:val="22"/>
          <w:lang w:val="de-DE"/>
        </w:rPr>
        <w:tab/>
        <w:t>XX</w:t>
      </w:r>
    </w:p>
    <w:p w14:paraId="4B9D0A38" w14:textId="77777777" w:rsidR="00814220" w:rsidRPr="00B35AF5" w:rsidRDefault="00814220" w:rsidP="00814220">
      <w:pPr>
        <w:tabs>
          <w:tab w:val="left" w:pos="3402"/>
        </w:tabs>
        <w:rPr>
          <w:rFonts w:ascii="Arial" w:hAnsi="Arial" w:cs="Arial"/>
          <w:sz w:val="22"/>
          <w:szCs w:val="22"/>
          <w:lang w:val="de-DE"/>
        </w:rPr>
      </w:pPr>
      <w:r w:rsidRPr="00B35AF5">
        <w:rPr>
          <w:rFonts w:ascii="Arial" w:hAnsi="Arial" w:cs="Arial"/>
          <w:sz w:val="22"/>
          <w:szCs w:val="22"/>
          <w:lang w:val="de-DE"/>
        </w:rPr>
        <w:t>Drehtage (Basis X Stunden):</w:t>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highlight w:val="yellow"/>
          <w:lang w:val="de-DE"/>
        </w:rPr>
        <w:t>XX</w:t>
      </w:r>
    </w:p>
    <w:p w14:paraId="629DEB92" w14:textId="77777777" w:rsidR="00814220" w:rsidRPr="00B35AF5" w:rsidRDefault="00814220" w:rsidP="00814220">
      <w:pPr>
        <w:rPr>
          <w:rFonts w:ascii="Arial" w:hAnsi="Arial" w:cs="Arial"/>
          <w:sz w:val="22"/>
          <w:szCs w:val="22"/>
          <w:lang w:val="de-DE"/>
        </w:rPr>
      </w:pPr>
      <w:r w:rsidRPr="00B35AF5">
        <w:rPr>
          <w:rFonts w:ascii="Arial" w:hAnsi="Arial" w:cs="Arial"/>
          <w:sz w:val="22"/>
          <w:szCs w:val="22"/>
          <w:lang w:val="de-DE"/>
        </w:rPr>
        <w:t>Reisetage:</w:t>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highlight w:val="yellow"/>
          <w:lang w:val="de-DE"/>
        </w:rPr>
        <w:t>XX</w:t>
      </w:r>
    </w:p>
    <w:p w14:paraId="5F632916" w14:textId="77777777" w:rsidR="00814220" w:rsidRPr="00B35AF5" w:rsidRDefault="00814220" w:rsidP="00814220">
      <w:pPr>
        <w:rPr>
          <w:rFonts w:ascii="Arial" w:hAnsi="Arial" w:cs="Arial"/>
          <w:sz w:val="22"/>
          <w:szCs w:val="22"/>
          <w:lang w:val="de-DE"/>
        </w:rPr>
      </w:pPr>
      <w:r w:rsidRPr="00B35AF5">
        <w:rPr>
          <w:rFonts w:ascii="Arial" w:hAnsi="Arial" w:cs="Arial"/>
          <w:sz w:val="22"/>
          <w:szCs w:val="22"/>
          <w:highlight w:val="yellow"/>
          <w:lang w:val="de-DE"/>
        </w:rPr>
        <w:t>Tagesgage/Wochengage</w:t>
      </w:r>
      <w:r w:rsidRPr="00B35AF5">
        <w:rPr>
          <w:rFonts w:ascii="Arial" w:hAnsi="Arial" w:cs="Arial"/>
          <w:sz w:val="22"/>
          <w:szCs w:val="22"/>
          <w:lang w:val="de-DE"/>
        </w:rPr>
        <w:t xml:space="preserve">: </w:t>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t>EUR ……. Brutto (Pauschalgage)</w:t>
      </w:r>
      <w:r w:rsidRPr="00B35AF5">
        <w:rPr>
          <w:rFonts w:ascii="Arial" w:hAnsi="Arial" w:cs="Arial"/>
          <w:sz w:val="22"/>
          <w:szCs w:val="22"/>
          <w:lang w:val="de-DE"/>
        </w:rPr>
        <w:br/>
        <w:t xml:space="preserve">(Berechnungsgrundlage: Werbetagesgage/Wochengage EUR X Brutto auf </w:t>
      </w:r>
      <w:r w:rsidRPr="00B35AF5">
        <w:rPr>
          <w:rFonts w:ascii="Arial" w:hAnsi="Arial" w:cs="Arial"/>
          <w:sz w:val="22"/>
          <w:szCs w:val="22"/>
          <w:lang w:val="de-DE"/>
        </w:rPr>
        <w:br/>
        <w:t>Basis X Stunden pro Tag)</w:t>
      </w:r>
    </w:p>
    <w:p w14:paraId="7A2C2427" w14:textId="77777777" w:rsidR="00814220" w:rsidRPr="00B35AF5" w:rsidRDefault="00814220" w:rsidP="00814220">
      <w:pPr>
        <w:rPr>
          <w:rFonts w:ascii="Arial" w:hAnsi="Arial" w:cs="Arial"/>
          <w:sz w:val="22"/>
          <w:szCs w:val="22"/>
          <w:lang w:val="de-DE"/>
        </w:rPr>
      </w:pPr>
      <w:r w:rsidRPr="00B35AF5">
        <w:rPr>
          <w:rFonts w:ascii="Arial" w:hAnsi="Arial" w:cs="Arial"/>
          <w:sz w:val="22"/>
          <w:szCs w:val="22"/>
          <w:lang w:val="de-DE"/>
        </w:rPr>
        <w:t xml:space="preserve">Erster Tätigkeitsort </w:t>
      </w:r>
    </w:p>
    <w:p w14:paraId="0A73F358" w14:textId="77777777" w:rsidR="00814220" w:rsidRPr="00B35AF5" w:rsidRDefault="00814220" w:rsidP="00814220">
      <w:pPr>
        <w:rPr>
          <w:rFonts w:ascii="Arial" w:hAnsi="Arial" w:cs="Arial"/>
          <w:sz w:val="22"/>
          <w:szCs w:val="22"/>
          <w:lang w:val="de-DE"/>
        </w:rPr>
      </w:pPr>
      <w:r w:rsidRPr="00B35AF5">
        <w:rPr>
          <w:rFonts w:ascii="Arial" w:hAnsi="Arial" w:cs="Arial"/>
          <w:sz w:val="22"/>
          <w:szCs w:val="22"/>
          <w:lang w:val="de-DE"/>
        </w:rPr>
        <w:t>i.S. Tz. 12.3 TV FFS:</w:t>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r>
      <w:r>
        <w:rPr>
          <w:rFonts w:ascii="Arial" w:hAnsi="Arial" w:cs="Arial"/>
          <w:sz w:val="22"/>
          <w:szCs w:val="22"/>
          <w:lang w:val="de-DE"/>
        </w:rPr>
        <w:tab/>
      </w:r>
      <w:r w:rsidRPr="00B35AF5">
        <w:rPr>
          <w:rFonts w:ascii="Arial" w:hAnsi="Arial" w:cs="Arial"/>
          <w:sz w:val="22"/>
          <w:szCs w:val="22"/>
          <w:highlight w:val="yellow"/>
          <w:lang w:val="de-DE"/>
        </w:rPr>
        <w:t>ORT</w:t>
      </w:r>
    </w:p>
    <w:p w14:paraId="1D4B1E29" w14:textId="77777777" w:rsidR="00814220" w:rsidRPr="00B35AF5" w:rsidRDefault="00814220" w:rsidP="00814220">
      <w:pPr>
        <w:tabs>
          <w:tab w:val="left" w:pos="5103"/>
        </w:tabs>
        <w:rPr>
          <w:rFonts w:ascii="Arial" w:hAnsi="Arial" w:cs="Arial"/>
          <w:sz w:val="22"/>
          <w:szCs w:val="22"/>
          <w:lang w:val="de-DE"/>
        </w:rPr>
      </w:pPr>
      <w:r w:rsidRPr="00B35AF5">
        <w:rPr>
          <w:rFonts w:ascii="Arial" w:hAnsi="Arial" w:cs="Arial"/>
          <w:sz w:val="22"/>
          <w:szCs w:val="22"/>
          <w:lang w:val="de-DE"/>
        </w:rPr>
        <w:t xml:space="preserve">Sonstiges: </w:t>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lang w:val="de-DE"/>
        </w:rPr>
        <w:tab/>
      </w:r>
      <w:r w:rsidRPr="00B35AF5">
        <w:rPr>
          <w:rFonts w:ascii="Arial" w:hAnsi="Arial" w:cs="Arial"/>
          <w:sz w:val="22"/>
          <w:szCs w:val="22"/>
          <w:highlight w:val="yellow"/>
          <w:lang w:val="de-DE"/>
        </w:rPr>
        <w:t>___________________</w:t>
      </w:r>
    </w:p>
    <w:p w14:paraId="65D0BE4B" w14:textId="77777777" w:rsidR="00814220" w:rsidRPr="00B35AF5" w:rsidRDefault="00814220" w:rsidP="00814220">
      <w:pPr>
        <w:pStyle w:val="LEGALDL2"/>
        <w:numPr>
          <w:ilvl w:val="0"/>
          <w:numId w:val="0"/>
        </w:numPr>
        <w:spacing w:before="140" w:after="0" w:line="280" w:lineRule="exact"/>
        <w:jc w:val="both"/>
        <w:rPr>
          <w:rFonts w:ascii="Arial" w:hAnsi="Arial" w:cs="Arial"/>
          <w:b/>
          <w:sz w:val="22"/>
          <w:szCs w:val="22"/>
          <w:lang w:val="de-DE"/>
        </w:rPr>
      </w:pPr>
    </w:p>
    <w:p w14:paraId="14213451" w14:textId="77777777" w:rsidR="00814220" w:rsidRPr="00B35AF5" w:rsidRDefault="00814220" w:rsidP="00814220">
      <w:pPr>
        <w:pStyle w:val="LEGALDL2"/>
        <w:numPr>
          <w:ilvl w:val="0"/>
          <w:numId w:val="3"/>
        </w:numPr>
        <w:spacing w:before="140" w:after="0" w:line="280" w:lineRule="exact"/>
        <w:ind w:left="567" w:hanging="567"/>
        <w:jc w:val="both"/>
        <w:rPr>
          <w:rFonts w:ascii="Arial" w:hAnsi="Arial" w:cs="Arial"/>
          <w:b/>
          <w:sz w:val="22"/>
          <w:szCs w:val="22"/>
          <w:lang w:val="de-DE"/>
        </w:rPr>
      </w:pPr>
      <w:r w:rsidRPr="00B35AF5">
        <w:rPr>
          <w:rFonts w:ascii="Arial" w:hAnsi="Arial" w:cs="Arial"/>
          <w:b/>
          <w:sz w:val="22"/>
          <w:szCs w:val="22"/>
          <w:lang w:val="de-DE"/>
        </w:rPr>
        <w:t>Tätigkeit</w:t>
      </w:r>
    </w:p>
    <w:p w14:paraId="58E0BE92" w14:textId="77777777" w:rsidR="00814220" w:rsidRPr="00B35AF5" w:rsidRDefault="00814220" w:rsidP="00814220">
      <w:pPr>
        <w:pStyle w:val="LEGALDL2"/>
        <w:numPr>
          <w:ilvl w:val="0"/>
          <w:numId w:val="0"/>
        </w:numPr>
        <w:spacing w:before="140" w:after="0" w:line="280" w:lineRule="exact"/>
        <w:ind w:left="567"/>
        <w:jc w:val="both"/>
        <w:rPr>
          <w:rFonts w:ascii="Arial" w:hAnsi="Arial" w:cs="Arial"/>
          <w:sz w:val="22"/>
          <w:szCs w:val="22"/>
          <w:lang w:val="de-DE"/>
        </w:rPr>
      </w:pPr>
      <w:r w:rsidRPr="00B35AF5">
        <w:rPr>
          <w:rFonts w:ascii="Arial" w:hAnsi="Arial" w:cs="Arial"/>
          <w:sz w:val="22"/>
          <w:szCs w:val="22"/>
          <w:lang w:val="de-DE"/>
        </w:rPr>
        <w:t>Produktionsfirma engagiert Vertragspartner*in für die vorgenannte Produktion in der oben angegebenen Funktion. Die Tätigkeit beinhaltet neben den sich unmittelbar aus der Funktion ergebenden, branchenüblichen Aufgaben während der Dreharbeiten insbesondere auch Vor- und Nacharbeiten (z.B. Laden, Proben, Synchronisation, Nachdrehs, etc.).</w:t>
      </w:r>
    </w:p>
    <w:p w14:paraId="40FBDB41" w14:textId="77777777" w:rsidR="00814220" w:rsidRPr="00B35AF5" w:rsidRDefault="00814220" w:rsidP="00814220">
      <w:pPr>
        <w:pStyle w:val="Textkrper"/>
        <w:rPr>
          <w:sz w:val="22"/>
          <w:szCs w:val="22"/>
          <w:lang w:val="de-DE"/>
        </w:rPr>
      </w:pPr>
    </w:p>
    <w:p w14:paraId="19171BE4" w14:textId="77777777" w:rsidR="00814220" w:rsidRPr="00B35AF5" w:rsidRDefault="00814220" w:rsidP="00814220">
      <w:pPr>
        <w:pStyle w:val="LEGALDL2"/>
        <w:numPr>
          <w:ilvl w:val="0"/>
          <w:numId w:val="3"/>
        </w:numPr>
        <w:spacing w:before="140" w:after="0" w:line="280" w:lineRule="exact"/>
        <w:ind w:left="567" w:hanging="567"/>
        <w:jc w:val="both"/>
        <w:rPr>
          <w:rFonts w:ascii="Arial" w:hAnsi="Arial" w:cs="Arial"/>
          <w:b/>
          <w:sz w:val="22"/>
          <w:szCs w:val="22"/>
          <w:lang w:val="de-DE"/>
        </w:rPr>
      </w:pPr>
      <w:r w:rsidRPr="00B35AF5">
        <w:rPr>
          <w:rFonts w:ascii="Arial" w:hAnsi="Arial" w:cs="Arial"/>
          <w:b/>
          <w:sz w:val="22"/>
          <w:szCs w:val="22"/>
          <w:lang w:val="de-DE"/>
        </w:rPr>
        <w:t>Befristung, Beendigung</w:t>
      </w:r>
    </w:p>
    <w:p w14:paraId="2695B40D" w14:textId="77777777" w:rsidR="00814220" w:rsidRPr="00B35AF5" w:rsidRDefault="00814220" w:rsidP="00814220">
      <w:pPr>
        <w:pStyle w:val="Ebene2"/>
        <w:tabs>
          <w:tab w:val="clear" w:pos="709"/>
        </w:tabs>
        <w:spacing w:before="140" w:line="280" w:lineRule="exact"/>
        <w:ind w:left="567" w:hanging="567"/>
        <w:outlineLvl w:val="9"/>
        <w:rPr>
          <w:rFonts w:ascii="Arial" w:eastAsia="SimSun" w:hAnsi="Arial" w:cs="Arial"/>
          <w:sz w:val="22"/>
          <w:szCs w:val="22"/>
          <w:lang w:val="de-DE"/>
        </w:rPr>
      </w:pPr>
      <w:r w:rsidRPr="00B35AF5">
        <w:rPr>
          <w:rFonts w:ascii="Arial" w:eastAsia="SimSun" w:hAnsi="Arial" w:cs="Arial"/>
          <w:sz w:val="22"/>
          <w:szCs w:val="22"/>
          <w:lang w:val="de-DE"/>
        </w:rPr>
        <w:t>2.1</w:t>
      </w:r>
      <w:r w:rsidRPr="00B35AF5">
        <w:rPr>
          <w:rFonts w:ascii="Arial" w:eastAsia="SimSun" w:hAnsi="Arial" w:cs="Arial"/>
          <w:sz w:val="22"/>
          <w:szCs w:val="22"/>
          <w:lang w:val="de-DE"/>
        </w:rPr>
        <w:tab/>
        <w:t>Das Engagement ist auf die Produktionsdauer und aufgrund der Eigenart der Beschäftigung befristet (§ 14 Abs. 1 Nr. 1 und Nr. 4 TzBfG). Der Beginn und das Ende der Befristung ergeben sich aus der vorgenannten, kalendermäßig bestimmten Vertragszeit.</w:t>
      </w:r>
    </w:p>
    <w:p w14:paraId="58290F5E" w14:textId="77777777" w:rsidR="00814220" w:rsidRPr="00B35AF5" w:rsidRDefault="00814220" w:rsidP="00814220">
      <w:pPr>
        <w:pStyle w:val="Ebene2"/>
        <w:tabs>
          <w:tab w:val="clear" w:pos="709"/>
        </w:tabs>
        <w:spacing w:before="140" w:line="280" w:lineRule="exact"/>
        <w:ind w:left="567" w:hanging="567"/>
        <w:outlineLvl w:val="9"/>
        <w:rPr>
          <w:rFonts w:ascii="Arial" w:eastAsia="SimSun" w:hAnsi="Arial" w:cs="Arial"/>
          <w:sz w:val="22"/>
          <w:szCs w:val="22"/>
          <w:lang w:val="de-DE"/>
        </w:rPr>
      </w:pPr>
      <w:r w:rsidRPr="00B35AF5">
        <w:rPr>
          <w:rFonts w:ascii="Arial" w:eastAsia="SimSun" w:hAnsi="Arial" w:cs="Arial"/>
          <w:sz w:val="22"/>
          <w:szCs w:val="22"/>
          <w:lang w:val="de-DE"/>
        </w:rPr>
        <w:t>2.2</w:t>
      </w:r>
      <w:r w:rsidRPr="00B35AF5">
        <w:rPr>
          <w:rFonts w:ascii="Arial" w:eastAsia="SimSun" w:hAnsi="Arial" w:cs="Arial"/>
          <w:sz w:val="22"/>
          <w:szCs w:val="22"/>
          <w:lang w:val="de-DE"/>
        </w:rPr>
        <w:tab/>
        <w:t>Hinweis:</w:t>
      </w:r>
      <w:r w:rsidRPr="00B35AF5">
        <w:rPr>
          <w:rFonts w:ascii="Arial" w:eastAsia="SimSun" w:hAnsi="Arial" w:cs="Arial"/>
          <w:sz w:val="22"/>
          <w:szCs w:val="22"/>
          <w:lang w:val="de-DE"/>
        </w:rPr>
        <w:tab/>
        <w:t>Vertragspartner*in wird darauf hingewiesen, dass Vertragspartner*in verpflichtet ist, sich unverzüglich, spätestens 3 Tage nach Kenntnis des Beendigungszeitpunkts persönlich beim Arbeitsamt arbeitssuchend melden. Vertragspartner*in wird weiter darauf hingewiesen, dass Vertragspartner*in auch verpflichtet ist, selbst aktiv nach einer Beschäftigung zu suchen. Kommt Vertragspartner*in diesen Pflichten nicht nach, drohen Nachteile beim Bezug von Arbeitslosengeld.</w:t>
      </w:r>
    </w:p>
    <w:p w14:paraId="3A3F6F47" w14:textId="77777777" w:rsidR="00814220" w:rsidRPr="00B35AF5" w:rsidRDefault="00814220" w:rsidP="00814220">
      <w:pPr>
        <w:pStyle w:val="Ebene2"/>
        <w:tabs>
          <w:tab w:val="clear" w:pos="709"/>
        </w:tabs>
        <w:spacing w:before="140" w:line="280" w:lineRule="exact"/>
        <w:ind w:left="567" w:hanging="567"/>
        <w:outlineLvl w:val="9"/>
        <w:rPr>
          <w:rFonts w:ascii="Arial" w:eastAsia="SimSun" w:hAnsi="Arial" w:cs="Arial"/>
          <w:sz w:val="22"/>
          <w:szCs w:val="22"/>
          <w:lang w:val="de-DE"/>
        </w:rPr>
      </w:pPr>
      <w:r w:rsidRPr="00B35AF5">
        <w:rPr>
          <w:rFonts w:ascii="Arial" w:eastAsia="SimSun" w:hAnsi="Arial" w:cs="Arial"/>
          <w:sz w:val="22"/>
          <w:szCs w:val="22"/>
          <w:lang w:val="de-DE"/>
        </w:rPr>
        <w:t>2.3</w:t>
      </w:r>
      <w:r w:rsidRPr="00B35AF5">
        <w:rPr>
          <w:rFonts w:ascii="Arial" w:eastAsia="SimSun" w:hAnsi="Arial" w:cs="Arial"/>
          <w:sz w:val="22"/>
          <w:szCs w:val="22"/>
          <w:lang w:val="de-DE"/>
        </w:rPr>
        <w:tab/>
        <w:t xml:space="preserve">Das Arbeitsverhältnis kann von beiden Parteien unter Einhaltung der gesetzlichen Fristen gem. § 622 BGB gekündigt werden. Für den Fall einer etwaigen Kündigung durch Produktionsfirma, muss Vertragspartner*in die Frist zur Erhebung einer Klage vor dem örtlich zuständigen Arbeitsgericht von drei Wochen nach Zugang der Kündigung beachten (§ 4 KSchG). </w:t>
      </w:r>
    </w:p>
    <w:p w14:paraId="2E9CC060" w14:textId="77777777" w:rsidR="00814220" w:rsidRPr="00B35AF5" w:rsidRDefault="00814220" w:rsidP="00814220">
      <w:pPr>
        <w:pStyle w:val="Textkrper"/>
        <w:spacing w:before="140" w:after="0" w:line="280" w:lineRule="exact"/>
        <w:rPr>
          <w:rFonts w:ascii="Arial" w:hAnsi="Arial" w:cs="Arial"/>
          <w:sz w:val="22"/>
          <w:szCs w:val="22"/>
          <w:lang w:val="de-DE"/>
        </w:rPr>
      </w:pPr>
    </w:p>
    <w:p w14:paraId="4E8CE496" w14:textId="77777777" w:rsidR="00814220" w:rsidRPr="00B35AF5" w:rsidRDefault="00814220" w:rsidP="00814220">
      <w:pPr>
        <w:pStyle w:val="LEGALDL1"/>
        <w:numPr>
          <w:ilvl w:val="0"/>
          <w:numId w:val="3"/>
        </w:numPr>
        <w:spacing w:before="140" w:after="0" w:line="280" w:lineRule="exact"/>
        <w:ind w:left="709" w:hanging="709"/>
        <w:jc w:val="both"/>
        <w:rPr>
          <w:rFonts w:ascii="Arial" w:hAnsi="Arial" w:cs="Arial"/>
          <w:b/>
          <w:sz w:val="22"/>
          <w:szCs w:val="22"/>
          <w:lang w:val="de-DE"/>
        </w:rPr>
      </w:pPr>
      <w:r w:rsidRPr="00B35AF5">
        <w:rPr>
          <w:rFonts w:ascii="Arial" w:hAnsi="Arial" w:cs="Arial"/>
          <w:b/>
          <w:sz w:val="22"/>
          <w:szCs w:val="22"/>
          <w:lang w:val="de-DE"/>
        </w:rPr>
        <w:t xml:space="preserve">Arbeitszeit </w:t>
      </w:r>
    </w:p>
    <w:p w14:paraId="0E2A33CC" w14:textId="77777777" w:rsidR="00814220" w:rsidRPr="00B35AF5" w:rsidRDefault="00814220" w:rsidP="00814220">
      <w:pPr>
        <w:pStyle w:val="Textkrper"/>
        <w:numPr>
          <w:ilvl w:val="1"/>
          <w:numId w:val="4"/>
        </w:numPr>
        <w:spacing w:before="140" w:after="0" w:line="280" w:lineRule="exact"/>
        <w:ind w:left="709" w:hanging="709"/>
        <w:jc w:val="both"/>
        <w:rPr>
          <w:rFonts w:ascii="Arial" w:hAnsi="Arial" w:cs="Arial"/>
          <w:strike/>
          <w:sz w:val="22"/>
          <w:szCs w:val="22"/>
          <w:lang w:val="de-DE"/>
        </w:rPr>
      </w:pPr>
      <w:r w:rsidRPr="00B35AF5">
        <w:rPr>
          <w:rFonts w:ascii="Arial" w:hAnsi="Arial" w:cs="Arial"/>
          <w:sz w:val="22"/>
          <w:szCs w:val="22"/>
          <w:lang w:val="de-DE"/>
        </w:rPr>
        <w:t xml:space="preserve">Es gelten die tariflichen Arbeitszeitregelungen des TV FFS. Die Tageshöchstarbeitszeit beträgt 12 Stunden. </w:t>
      </w:r>
    </w:p>
    <w:p w14:paraId="0411E2C5" w14:textId="77777777" w:rsidR="00814220" w:rsidRPr="00B35AF5" w:rsidRDefault="00814220" w:rsidP="00814220">
      <w:pPr>
        <w:pStyle w:val="LEGALDL2"/>
        <w:numPr>
          <w:ilvl w:val="0"/>
          <w:numId w:val="0"/>
        </w:numPr>
        <w:spacing w:before="140" w:after="0" w:line="280" w:lineRule="exact"/>
        <w:ind w:left="720" w:hanging="709"/>
        <w:jc w:val="both"/>
        <w:outlineLvl w:val="9"/>
        <w:rPr>
          <w:rFonts w:ascii="Arial" w:hAnsi="Arial" w:cs="Arial"/>
          <w:sz w:val="22"/>
          <w:szCs w:val="22"/>
          <w:lang w:val="de-DE" w:eastAsia="de-DE"/>
        </w:rPr>
      </w:pPr>
      <w:r w:rsidRPr="00B35AF5">
        <w:rPr>
          <w:rFonts w:ascii="Arial" w:hAnsi="Arial" w:cs="Arial"/>
          <w:sz w:val="22"/>
          <w:szCs w:val="22"/>
          <w:lang w:val="de-DE" w:eastAsia="de-DE"/>
        </w:rPr>
        <w:t>3.2</w:t>
      </w:r>
      <w:r w:rsidRPr="00B35AF5">
        <w:rPr>
          <w:rFonts w:ascii="Arial" w:hAnsi="Arial" w:cs="Arial"/>
          <w:sz w:val="22"/>
          <w:szCs w:val="22"/>
          <w:lang w:val="de-DE" w:eastAsia="de-DE"/>
        </w:rPr>
        <w:tab/>
        <w:t xml:space="preserve">Vertragspartner*in sind die besonderen Bedingungen von Werbefilmproduktionen bekannt, bei denen sich die Drehzeiten an den künstlerischen und technischen Erfordernissen des jeweiligen Herstellungsprozesses und den Motivverfügbarkeiten orientieren, die zudem von unvorhersehbaren Ereignissen (z.B. Wetter) beeinflusst werden können. Vertragspartner*in erklärt sich ausdrücklich bereit, ggf. Mehrarbeit, Nachtarbeit, Arbeit an Samstagen sowie an Sonntagen und gesetzlichen Feiertagen im tarifvertraglich zulässigen Umfang zu erbringen. Dies bedarf jeweils der ausdrücklichen Anordnung bzw. Genehmigung durch die zuständige </w:t>
      </w:r>
      <w:r w:rsidRPr="00B35AF5">
        <w:rPr>
          <w:rFonts w:ascii="Arial" w:hAnsi="Arial" w:cs="Arial"/>
          <w:sz w:val="22"/>
          <w:szCs w:val="22"/>
          <w:highlight w:val="yellow"/>
          <w:lang w:val="de-DE" w:eastAsia="de-DE"/>
        </w:rPr>
        <w:t>Produktionsleitung / Herstellungsleitung / Set-Aufnahmeleitung / Produktionsfirma</w:t>
      </w:r>
      <w:r w:rsidRPr="00B35AF5">
        <w:rPr>
          <w:rFonts w:ascii="Arial" w:hAnsi="Arial" w:cs="Arial"/>
          <w:sz w:val="22"/>
          <w:szCs w:val="22"/>
          <w:lang w:val="de-DE" w:eastAsia="de-DE"/>
        </w:rPr>
        <w:t>.</w:t>
      </w:r>
    </w:p>
    <w:p w14:paraId="3D3541E2" w14:textId="77777777" w:rsidR="00814220" w:rsidRPr="00B35AF5" w:rsidRDefault="00814220" w:rsidP="00814220">
      <w:pPr>
        <w:pStyle w:val="LEGALDL2"/>
        <w:numPr>
          <w:ilvl w:val="0"/>
          <w:numId w:val="0"/>
        </w:numPr>
        <w:spacing w:before="140" w:after="0" w:line="280" w:lineRule="exact"/>
        <w:ind w:left="720" w:hanging="720"/>
        <w:jc w:val="both"/>
        <w:outlineLvl w:val="9"/>
        <w:rPr>
          <w:rFonts w:ascii="Arial" w:hAnsi="Arial" w:cs="Arial"/>
          <w:sz w:val="22"/>
          <w:szCs w:val="22"/>
          <w:lang w:val="de-DE" w:eastAsia="de-DE"/>
        </w:rPr>
      </w:pPr>
      <w:r w:rsidRPr="00B35AF5">
        <w:rPr>
          <w:rFonts w:ascii="Arial" w:hAnsi="Arial" w:cs="Arial"/>
          <w:sz w:val="22"/>
          <w:szCs w:val="22"/>
          <w:lang w:val="de-DE" w:eastAsia="de-DE"/>
        </w:rPr>
        <w:t>3.3</w:t>
      </w:r>
      <w:r w:rsidRPr="00B35AF5">
        <w:rPr>
          <w:rFonts w:ascii="Arial" w:hAnsi="Arial" w:cs="Arial"/>
          <w:sz w:val="22"/>
          <w:szCs w:val="22"/>
          <w:lang w:val="de-DE" w:eastAsia="de-DE"/>
        </w:rPr>
        <w:tab/>
        <w:t>Pausen zählen nicht zur Arbeitszeit. Vertragspartner*in hat seine/ihre tägliche Arbeit so zu organisieren, dass die gesetzlich vorgeschriebenen und tarifvertraglich vorgesehenen Pausen genommen werden können. Soweit Vertragspartner*in einer Abteilung und/oder anderen Mitarbeiter*innen gegenüber weisungsbefugt ist, hat Vertragspartner*in dafür Sorge zu tragen, dass die Arbeitsabläufe in seinem/ihrem Verantwortungsbereich so organisiert werden, dass alle Mitarbeiter*innen dieser Abteilung/Organisationseinheit die Pausenzeiten einhalten.</w:t>
      </w:r>
    </w:p>
    <w:p w14:paraId="3F2D5C49" w14:textId="77777777" w:rsidR="00814220" w:rsidRPr="00B35AF5" w:rsidRDefault="00814220" w:rsidP="00814220">
      <w:pPr>
        <w:pStyle w:val="Textkrper"/>
        <w:spacing w:before="140" w:after="0" w:line="280" w:lineRule="exact"/>
        <w:ind w:left="720" w:hanging="709"/>
        <w:jc w:val="both"/>
        <w:rPr>
          <w:rFonts w:ascii="Arial" w:hAnsi="Arial" w:cs="Arial"/>
          <w:sz w:val="22"/>
          <w:szCs w:val="22"/>
          <w:lang w:val="de-DE" w:eastAsia="de-DE"/>
        </w:rPr>
      </w:pPr>
      <w:r w:rsidRPr="00B35AF5">
        <w:rPr>
          <w:rFonts w:ascii="Arial" w:hAnsi="Arial" w:cs="Arial"/>
          <w:sz w:val="22"/>
          <w:szCs w:val="22"/>
          <w:lang w:val="de-DE" w:eastAsia="de-DE"/>
        </w:rPr>
        <w:lastRenderedPageBreak/>
        <w:t>3.4</w:t>
      </w:r>
      <w:r w:rsidRPr="00B35AF5">
        <w:rPr>
          <w:rFonts w:ascii="Arial" w:hAnsi="Arial" w:cs="Arial"/>
          <w:sz w:val="22"/>
          <w:szCs w:val="22"/>
          <w:lang w:val="de-DE" w:eastAsia="de-DE"/>
        </w:rPr>
        <w:tab/>
        <w:t xml:space="preserve">Die täglichen Arbeitszeiten und die Mehrarbeitszeiten sowie Reisezeiten sind täglich in dem von Produktionsfirma vorgegebenen Stundenzetteln/App/EDV-System zu erfassen (Anlage </w:t>
      </w:r>
      <w:r w:rsidRPr="00B35AF5">
        <w:rPr>
          <w:rFonts w:ascii="Arial" w:hAnsi="Arial" w:cs="Arial"/>
          <w:b/>
          <w:sz w:val="22"/>
          <w:szCs w:val="22"/>
          <w:lang w:val="de-DE" w:eastAsia="de-DE"/>
        </w:rPr>
        <w:t>Zeiterfassung</w:t>
      </w:r>
      <w:r w:rsidRPr="00B35AF5">
        <w:rPr>
          <w:rFonts w:ascii="Arial" w:hAnsi="Arial" w:cs="Arial"/>
          <w:sz w:val="22"/>
          <w:szCs w:val="22"/>
          <w:lang w:val="de-DE" w:eastAsia="de-DE"/>
        </w:rPr>
        <w:t>).</w:t>
      </w:r>
    </w:p>
    <w:p w14:paraId="4A3A268C" w14:textId="77777777" w:rsidR="00814220" w:rsidRPr="00B35AF5" w:rsidRDefault="00814220" w:rsidP="00814220">
      <w:pPr>
        <w:pStyle w:val="Textkrper"/>
        <w:spacing w:before="140" w:after="0" w:line="280" w:lineRule="exact"/>
        <w:ind w:left="720" w:hanging="709"/>
        <w:jc w:val="both"/>
        <w:rPr>
          <w:rFonts w:ascii="Arial" w:hAnsi="Arial" w:cs="Arial"/>
          <w:sz w:val="22"/>
          <w:szCs w:val="22"/>
          <w:lang w:val="de-DE" w:eastAsia="de-DE"/>
        </w:rPr>
      </w:pPr>
    </w:p>
    <w:p w14:paraId="33E5B462" w14:textId="77777777" w:rsidR="00814220" w:rsidRPr="00B35AF5" w:rsidRDefault="00814220" w:rsidP="00814220">
      <w:pPr>
        <w:pStyle w:val="LEGALDL2"/>
        <w:numPr>
          <w:ilvl w:val="0"/>
          <w:numId w:val="0"/>
        </w:numPr>
        <w:spacing w:before="140" w:after="0" w:line="280" w:lineRule="exact"/>
        <w:jc w:val="both"/>
        <w:rPr>
          <w:rFonts w:ascii="Arial" w:hAnsi="Arial" w:cs="Arial"/>
          <w:b/>
          <w:sz w:val="22"/>
          <w:szCs w:val="22"/>
          <w:lang w:val="de-DE" w:eastAsia="de-DE"/>
        </w:rPr>
      </w:pPr>
      <w:r w:rsidRPr="00B35AF5">
        <w:rPr>
          <w:rFonts w:ascii="Arial" w:hAnsi="Arial" w:cs="Arial"/>
          <w:b/>
          <w:sz w:val="22"/>
          <w:szCs w:val="22"/>
          <w:lang w:val="de-DE" w:eastAsia="de-DE"/>
        </w:rPr>
        <w:t>4.</w:t>
      </w:r>
      <w:r w:rsidRPr="00B35AF5">
        <w:rPr>
          <w:rFonts w:ascii="Arial" w:hAnsi="Arial" w:cs="Arial"/>
          <w:b/>
          <w:sz w:val="22"/>
          <w:szCs w:val="22"/>
          <w:lang w:val="de-DE" w:eastAsia="de-DE"/>
        </w:rPr>
        <w:tab/>
        <w:t>Vergütung</w:t>
      </w:r>
    </w:p>
    <w:p w14:paraId="0E45E02E" w14:textId="77777777" w:rsidR="00814220" w:rsidRPr="00B35AF5" w:rsidRDefault="00814220" w:rsidP="00814220">
      <w:pPr>
        <w:pStyle w:val="Textkrper"/>
        <w:spacing w:before="140" w:after="0" w:line="280" w:lineRule="exact"/>
        <w:ind w:left="720" w:hanging="720"/>
        <w:jc w:val="both"/>
        <w:rPr>
          <w:rFonts w:ascii="Arial" w:hAnsi="Arial" w:cs="Arial"/>
          <w:sz w:val="22"/>
          <w:szCs w:val="22"/>
          <w:lang w:val="de-DE" w:eastAsia="de-DE"/>
        </w:rPr>
      </w:pPr>
      <w:r w:rsidRPr="00B35AF5">
        <w:rPr>
          <w:rFonts w:ascii="Arial" w:hAnsi="Arial" w:cs="Arial"/>
          <w:sz w:val="22"/>
          <w:szCs w:val="22"/>
          <w:lang w:val="de-DE" w:eastAsia="de-DE"/>
        </w:rPr>
        <w:t>4.1</w:t>
      </w:r>
      <w:r w:rsidRPr="00B35AF5">
        <w:rPr>
          <w:rFonts w:ascii="Arial" w:hAnsi="Arial" w:cs="Arial"/>
          <w:sz w:val="22"/>
          <w:szCs w:val="22"/>
          <w:lang w:val="de-DE" w:eastAsia="de-DE"/>
        </w:rPr>
        <w:tab/>
        <w:t xml:space="preserve">Für die vertragsgegenständlichen Leistungen und die Übertragung der Rechte erhält Vertragspartner*in eine </w:t>
      </w:r>
      <w:r w:rsidRPr="00B35AF5">
        <w:rPr>
          <w:rFonts w:ascii="Arial" w:hAnsi="Arial" w:cs="Arial"/>
          <w:sz w:val="22"/>
          <w:szCs w:val="22"/>
          <w:highlight w:val="yellow"/>
          <w:lang w:val="de-DE" w:eastAsia="de-DE"/>
        </w:rPr>
        <w:t>Tagesgage / Wochengage</w:t>
      </w:r>
      <w:r w:rsidRPr="00B35AF5">
        <w:rPr>
          <w:rFonts w:ascii="Arial" w:hAnsi="Arial" w:cs="Arial"/>
          <w:sz w:val="22"/>
          <w:szCs w:val="22"/>
          <w:lang w:val="de-DE" w:eastAsia="de-DE"/>
        </w:rPr>
        <w:t xml:space="preserve"> in Höhe von EUR </w:t>
      </w:r>
      <w:r w:rsidRPr="00B35AF5">
        <w:rPr>
          <w:rFonts w:ascii="Arial" w:hAnsi="Arial" w:cs="Arial"/>
          <w:sz w:val="22"/>
          <w:szCs w:val="22"/>
          <w:highlight w:val="yellow"/>
          <w:lang w:val="de-DE" w:eastAsia="de-DE"/>
        </w:rPr>
        <w:t>SUMME Brutto</w:t>
      </w:r>
      <w:r w:rsidRPr="00B35AF5">
        <w:rPr>
          <w:rFonts w:ascii="Arial" w:hAnsi="Arial" w:cs="Arial"/>
          <w:sz w:val="22"/>
          <w:szCs w:val="22"/>
          <w:lang w:val="de-DE" w:eastAsia="de-DE"/>
        </w:rPr>
        <w:t>.</w:t>
      </w:r>
    </w:p>
    <w:p w14:paraId="29B6109D" w14:textId="34BF5C00" w:rsidR="00814220" w:rsidRPr="00B35AF5" w:rsidRDefault="00814220" w:rsidP="00814220">
      <w:pPr>
        <w:pStyle w:val="Textkrper"/>
        <w:spacing w:before="140" w:after="0" w:line="280" w:lineRule="exact"/>
        <w:ind w:left="720" w:hanging="720"/>
        <w:jc w:val="both"/>
        <w:rPr>
          <w:rFonts w:ascii="Arial" w:hAnsi="Arial" w:cs="Arial"/>
          <w:sz w:val="22"/>
          <w:szCs w:val="22"/>
          <w:lang w:val="de-DE" w:eastAsia="de-DE"/>
        </w:rPr>
      </w:pPr>
      <w:r w:rsidRPr="00B35AF5">
        <w:rPr>
          <w:rFonts w:ascii="Arial" w:hAnsi="Arial" w:cs="Arial"/>
          <w:sz w:val="22"/>
          <w:szCs w:val="22"/>
          <w:lang w:val="de-DE" w:eastAsia="de-DE"/>
        </w:rPr>
        <w:t>4.2</w:t>
      </w:r>
      <w:r w:rsidRPr="00B35AF5">
        <w:rPr>
          <w:rFonts w:ascii="Arial" w:hAnsi="Arial" w:cs="Arial"/>
          <w:sz w:val="22"/>
          <w:szCs w:val="22"/>
          <w:lang w:val="de-DE" w:eastAsia="de-DE"/>
        </w:rPr>
        <w:tab/>
        <w:t xml:space="preserve">Den Parteien ist bewusst, dass es sich bei der vereinbarten Vergütung gemäß Ziffer 4.1 um eine Pauschalgage handelt. Die Parteien vereinbaren daher gem. Tz. 5.3.4. TV FFS ausdrücklich, dass etwaige tarifliche Zuschläge </w:t>
      </w:r>
      <w:r w:rsidR="0038426B">
        <w:rPr>
          <w:rFonts w:ascii="Arial" w:hAnsi="Arial" w:cs="Arial"/>
          <w:sz w:val="22"/>
          <w:szCs w:val="22"/>
          <w:lang w:val="de-DE" w:eastAsia="de-DE"/>
        </w:rPr>
        <w:t xml:space="preserve">wegen geleisteter Mehrabeit (nur soweit und in dem Umfang, wie Mehrarbeit für die 11. Und 12. Stunde in  den Projektangaben oben als von der Pauschalgage umfasst  ausgewiesen ist) sowie für </w:t>
      </w:r>
      <w:r w:rsidRPr="00B35AF5">
        <w:rPr>
          <w:rFonts w:ascii="Arial" w:hAnsi="Arial" w:cs="Arial"/>
          <w:sz w:val="22"/>
          <w:szCs w:val="22"/>
          <w:lang w:val="de-DE" w:eastAsia="de-DE"/>
        </w:rPr>
        <w:t xml:space="preserve">etwaige Arbeiten an Wochenenden, Sonn- und Feiertagen und für Nachtarbeiten abgegolten sind, soweit dadurch die tariflichen Mindestbedingungen nicht unterschritten werden (Günstigkeitsprinzip). </w:t>
      </w:r>
    </w:p>
    <w:p w14:paraId="48A830F3" w14:textId="77777777" w:rsidR="00814220" w:rsidRPr="00B35AF5" w:rsidRDefault="00814220" w:rsidP="00814220">
      <w:pPr>
        <w:pStyle w:val="Textkrper"/>
        <w:spacing w:before="140" w:after="0" w:line="280" w:lineRule="exact"/>
        <w:ind w:left="720" w:hanging="720"/>
        <w:jc w:val="both"/>
        <w:rPr>
          <w:rFonts w:ascii="Arial" w:hAnsi="Arial" w:cs="Arial"/>
          <w:sz w:val="22"/>
          <w:szCs w:val="22"/>
          <w:lang w:val="de-DE" w:eastAsia="de-DE"/>
        </w:rPr>
      </w:pPr>
      <w:r w:rsidRPr="00B35AF5">
        <w:rPr>
          <w:rFonts w:ascii="Arial" w:hAnsi="Arial" w:cs="Arial"/>
          <w:sz w:val="22"/>
          <w:szCs w:val="22"/>
          <w:lang w:val="de-DE" w:eastAsia="de-DE"/>
        </w:rPr>
        <w:t>4.3</w:t>
      </w:r>
      <w:r w:rsidRPr="00B35AF5">
        <w:rPr>
          <w:rFonts w:ascii="Arial" w:hAnsi="Arial" w:cs="Arial"/>
          <w:sz w:val="22"/>
          <w:szCs w:val="22"/>
          <w:lang w:val="de-DE" w:eastAsia="de-DE"/>
        </w:rPr>
        <w:tab/>
        <w:t>Soweit im Rahmen der vertragsgegenständlichen Produktion Reise- und/oder Reccetage anfallen, werden diese nach der zeitanteiligen Tagesgage ohne Zuschläge vergütet.</w:t>
      </w:r>
    </w:p>
    <w:p w14:paraId="776AB2EA" w14:textId="02C8F787" w:rsidR="00814220" w:rsidRPr="00B35AF5" w:rsidRDefault="00814220" w:rsidP="00814220">
      <w:pPr>
        <w:pStyle w:val="Textkrper"/>
        <w:spacing w:before="140" w:after="0" w:line="280" w:lineRule="exact"/>
        <w:ind w:left="720" w:hanging="720"/>
        <w:jc w:val="both"/>
        <w:rPr>
          <w:rFonts w:ascii="Arial" w:hAnsi="Arial" w:cs="Arial"/>
          <w:sz w:val="22"/>
          <w:szCs w:val="22"/>
          <w:lang w:val="de-DE" w:eastAsia="de-DE"/>
        </w:rPr>
      </w:pPr>
      <w:r w:rsidRPr="00B35AF5">
        <w:rPr>
          <w:rFonts w:ascii="Arial" w:hAnsi="Arial" w:cs="Arial"/>
          <w:sz w:val="22"/>
          <w:szCs w:val="22"/>
          <w:lang w:val="de-DE" w:eastAsia="de-DE"/>
        </w:rPr>
        <w:t>4.4</w:t>
      </w:r>
      <w:r w:rsidRPr="00B35AF5">
        <w:rPr>
          <w:rFonts w:ascii="Arial" w:hAnsi="Arial" w:cs="Arial"/>
          <w:sz w:val="22"/>
          <w:szCs w:val="22"/>
          <w:lang w:val="de-DE" w:eastAsia="de-DE"/>
        </w:rPr>
        <w:tab/>
        <w:t>Vertragspartner*in wird der Produktionsfirma</w:t>
      </w:r>
      <w:r>
        <w:rPr>
          <w:rFonts w:ascii="Arial" w:hAnsi="Arial" w:cs="Arial"/>
          <w:sz w:val="22"/>
          <w:szCs w:val="22"/>
          <w:lang w:val="de-DE" w:eastAsia="de-DE"/>
        </w:rPr>
        <w:t xml:space="preserve"> </w:t>
      </w:r>
      <w:r w:rsidRPr="00B35AF5">
        <w:rPr>
          <w:rFonts w:ascii="Arial" w:hAnsi="Arial" w:cs="Arial"/>
          <w:sz w:val="22"/>
          <w:szCs w:val="22"/>
          <w:lang w:val="de-DE" w:eastAsia="de-DE"/>
        </w:rPr>
        <w:t>mit Vertragsunterzeichnung,          spätestens aber mit der Arbeitsaufnahme, die Steuer-ID und den Sozialversicherungsausweis von Vertragspartner*in zur Verfügung stellen.</w:t>
      </w:r>
    </w:p>
    <w:p w14:paraId="535EB6A3" w14:textId="77777777" w:rsidR="00814220" w:rsidRPr="00B35AF5" w:rsidRDefault="00814220" w:rsidP="00814220">
      <w:pPr>
        <w:pStyle w:val="Textkrper"/>
        <w:spacing w:before="140" w:after="0" w:line="280" w:lineRule="exact"/>
        <w:ind w:left="502"/>
        <w:jc w:val="both"/>
        <w:rPr>
          <w:rFonts w:ascii="Arial" w:hAnsi="Arial" w:cs="Arial"/>
          <w:sz w:val="22"/>
          <w:szCs w:val="22"/>
          <w:lang w:val="de-DE" w:eastAsia="de-DE"/>
        </w:rPr>
      </w:pPr>
      <w:r w:rsidRPr="00B35AF5">
        <w:rPr>
          <w:rFonts w:ascii="Arial" w:hAnsi="Arial" w:cs="Arial"/>
          <w:sz w:val="22"/>
          <w:szCs w:val="22"/>
          <w:lang w:val="de-DE" w:eastAsia="de-DE"/>
        </w:rPr>
        <w:t xml:space="preserve">    Steuerlicher Wohnsitz / Arbeitserlaubnis</w:t>
      </w:r>
    </w:p>
    <w:p w14:paraId="7391802D" w14:textId="77777777" w:rsidR="00814220" w:rsidRPr="00B35AF5" w:rsidRDefault="00000000" w:rsidP="00814220">
      <w:pPr>
        <w:pStyle w:val="Ebene2"/>
        <w:tabs>
          <w:tab w:val="clear" w:pos="709"/>
        </w:tabs>
        <w:spacing w:before="140" w:line="280" w:lineRule="exact"/>
        <w:ind w:left="1134" w:hanging="425"/>
        <w:outlineLvl w:val="9"/>
        <w:rPr>
          <w:rFonts w:ascii="Arial" w:eastAsia="DFKai-SB" w:hAnsi="Arial" w:cs="Arial"/>
          <w:sz w:val="22"/>
          <w:szCs w:val="22"/>
          <w:lang w:val="de-DE" w:eastAsia="de-DE"/>
        </w:rPr>
      </w:pPr>
      <w:sdt>
        <w:sdtPr>
          <w:rPr>
            <w:rFonts w:ascii="Arial" w:eastAsia="DFKai-SB" w:hAnsi="Arial" w:cs="Arial"/>
            <w:sz w:val="22"/>
            <w:szCs w:val="22"/>
            <w:lang w:val="de-DE" w:eastAsia="de-DE"/>
          </w:rPr>
          <w:id w:val="853690588"/>
        </w:sdtPr>
        <w:sdtContent>
          <w:r w:rsidR="00814220" w:rsidRPr="00B35AF5">
            <w:rPr>
              <w:rFonts w:ascii="MS Gothic" w:eastAsia="MS Gothic" w:hAnsi="MS Gothic" w:cs="MS Gothic"/>
              <w:sz w:val="22"/>
              <w:szCs w:val="22"/>
              <w:lang w:val="de-DE" w:eastAsia="de-DE"/>
            </w:rPr>
            <w:t>☐</w:t>
          </w:r>
        </w:sdtContent>
      </w:sdt>
      <w:r w:rsidR="00814220" w:rsidRPr="00B35AF5">
        <w:rPr>
          <w:rFonts w:ascii="Arial" w:eastAsia="DFKai-SB" w:hAnsi="Arial" w:cs="Arial"/>
          <w:sz w:val="22"/>
          <w:szCs w:val="22"/>
          <w:lang w:val="de-DE" w:eastAsia="de-DE"/>
        </w:rPr>
        <w:tab/>
        <w:t xml:space="preserve">Vertragspartner*in erklärt, dass Vertragspartner*in steuerrechtlich Inländer (Wohnsitz oder gewöhnlicher Aufenthalt in Deutschland) ist. Vertragspartner*in erklärt, dass Vertragspartner*in die </w:t>
      </w:r>
      <w:r w:rsidR="00814220" w:rsidRPr="00B35AF5">
        <w:rPr>
          <w:rFonts w:ascii="Arial" w:eastAsia="DFKai-SB" w:hAnsi="Arial" w:cs="Arial"/>
          <w:sz w:val="22"/>
          <w:szCs w:val="22"/>
          <w:highlight w:val="yellow"/>
          <w:lang w:val="de-DE" w:eastAsia="de-DE"/>
        </w:rPr>
        <w:t>[deutsche / [</w:t>
      </w:r>
      <w:r w:rsidR="00814220" w:rsidRPr="00B35AF5">
        <w:rPr>
          <w:rFonts w:ascii="Arial" w:eastAsia="DFKai-SB" w:hAnsi="Arial" w:cs="Arial" w:hint="eastAsia"/>
          <w:sz w:val="22"/>
          <w:szCs w:val="22"/>
          <w:highlight w:val="yellow"/>
          <w:lang w:val="de-DE" w:eastAsia="de-DE"/>
        </w:rPr>
        <w:t>●</w:t>
      </w:r>
      <w:r w:rsidR="00814220" w:rsidRPr="00B35AF5">
        <w:rPr>
          <w:rFonts w:ascii="Arial" w:eastAsia="DFKai-SB" w:hAnsi="Arial" w:cs="Arial"/>
          <w:sz w:val="22"/>
          <w:szCs w:val="22"/>
          <w:highlight w:val="yellow"/>
          <w:lang w:val="de-DE" w:eastAsia="de-DE"/>
        </w:rPr>
        <w:t>]</w:t>
      </w:r>
      <w:r w:rsidR="00814220" w:rsidRPr="00B35AF5">
        <w:rPr>
          <w:rFonts w:ascii="Arial" w:eastAsia="DFKai-SB" w:hAnsi="Arial" w:cs="Arial"/>
          <w:sz w:val="22"/>
          <w:szCs w:val="22"/>
          <w:lang w:val="de-DE" w:eastAsia="de-DE"/>
        </w:rPr>
        <w:t>] Staatsbürgerschaft besitzt.</w:t>
      </w:r>
    </w:p>
    <w:p w14:paraId="2FEF2CF1" w14:textId="77777777" w:rsidR="00814220" w:rsidRPr="00B35AF5" w:rsidRDefault="00814220" w:rsidP="00814220">
      <w:pPr>
        <w:pStyle w:val="Ebene2"/>
        <w:tabs>
          <w:tab w:val="clear" w:pos="709"/>
        </w:tabs>
        <w:spacing w:before="140" w:line="280" w:lineRule="exact"/>
        <w:ind w:left="567" w:firstLine="142"/>
        <w:jc w:val="center"/>
        <w:outlineLvl w:val="9"/>
        <w:rPr>
          <w:rFonts w:ascii="Arial" w:eastAsia="DFKai-SB" w:hAnsi="Arial" w:cs="Arial"/>
          <w:sz w:val="22"/>
          <w:szCs w:val="22"/>
          <w:lang w:val="de-DE" w:eastAsia="de-DE"/>
        </w:rPr>
      </w:pPr>
      <w:r w:rsidRPr="00B35AF5">
        <w:rPr>
          <w:rFonts w:ascii="Arial" w:eastAsia="DFKai-SB" w:hAnsi="Arial" w:cs="Arial"/>
          <w:sz w:val="22"/>
          <w:szCs w:val="22"/>
          <w:lang w:val="de-DE" w:eastAsia="de-DE"/>
        </w:rPr>
        <w:t>oder</w:t>
      </w:r>
    </w:p>
    <w:p w14:paraId="059BF74A" w14:textId="77777777" w:rsidR="00814220" w:rsidRPr="00B35AF5" w:rsidRDefault="00000000" w:rsidP="00814220">
      <w:pPr>
        <w:pStyle w:val="Ebene2"/>
        <w:tabs>
          <w:tab w:val="clear" w:pos="709"/>
        </w:tabs>
        <w:spacing w:before="140" w:line="280" w:lineRule="exact"/>
        <w:ind w:left="1134" w:hanging="425"/>
        <w:outlineLvl w:val="9"/>
        <w:rPr>
          <w:rFonts w:ascii="Arial" w:eastAsia="DFKai-SB" w:hAnsi="Arial" w:cs="Arial"/>
          <w:sz w:val="22"/>
          <w:szCs w:val="22"/>
          <w:lang w:val="de-DE" w:eastAsia="de-DE"/>
        </w:rPr>
      </w:pPr>
      <w:sdt>
        <w:sdtPr>
          <w:rPr>
            <w:rFonts w:ascii="Arial" w:eastAsia="DFKai-SB" w:hAnsi="Arial" w:cs="Arial"/>
            <w:sz w:val="22"/>
            <w:szCs w:val="22"/>
            <w:lang w:val="de-DE" w:eastAsia="de-DE"/>
          </w:rPr>
          <w:id w:val="1686868157"/>
        </w:sdtPr>
        <w:sdtContent>
          <w:r w:rsidR="00814220" w:rsidRPr="00B35AF5">
            <w:rPr>
              <w:rFonts w:ascii="MS Gothic" w:eastAsia="MS Gothic" w:hAnsi="MS Gothic" w:cs="MS Gothic"/>
              <w:sz w:val="22"/>
              <w:szCs w:val="22"/>
              <w:lang w:val="de-DE" w:eastAsia="de-DE"/>
            </w:rPr>
            <w:t>☐</w:t>
          </w:r>
        </w:sdtContent>
      </w:sdt>
      <w:r w:rsidR="00814220" w:rsidRPr="00B35AF5">
        <w:rPr>
          <w:rFonts w:ascii="Arial" w:eastAsia="DFKai-SB" w:hAnsi="Arial" w:cs="Arial"/>
          <w:sz w:val="22"/>
          <w:szCs w:val="22"/>
          <w:lang w:val="de-DE" w:eastAsia="de-DE"/>
        </w:rPr>
        <w:tab/>
        <w:t>Vertragspartner*in erklärt, dass Vertragspartner*in steuerrechtlich Ausländer ist und keinen Wohnsitz oder gewöhnlichen Aufenthalt in Deutschland hat. Vertragspartner*in bestätigt, dass Vertragspartner*in sich im laufenden Jahr und in den vergangenen 12 Monaten nicht länger als 6 Monate in Deutschland aufgehalten hat oder aufhalten wird. Falls Vertragspartner*in für die nach diesem Vertrag zu erbringende Tätigkeit eine Arbeitserlaubnis benötigt, ist die Erteilung derselben durch die dafür zuständigen behördlichen Stellen Bedingung für die Wirksamkeit dieses Vertrages.</w:t>
      </w:r>
    </w:p>
    <w:p w14:paraId="4B6A8E46" w14:textId="77777777" w:rsidR="00814220" w:rsidRPr="00B35AF5" w:rsidRDefault="00814220" w:rsidP="00814220">
      <w:pPr>
        <w:pStyle w:val="Textkrper"/>
        <w:spacing w:before="140" w:after="0" w:line="280" w:lineRule="exact"/>
        <w:ind w:left="709" w:hanging="709"/>
        <w:jc w:val="both"/>
        <w:rPr>
          <w:rFonts w:ascii="Arial" w:hAnsi="Arial" w:cs="Arial"/>
          <w:sz w:val="22"/>
          <w:szCs w:val="22"/>
          <w:lang w:val="de-DE" w:eastAsia="de-DE"/>
        </w:rPr>
      </w:pPr>
      <w:r w:rsidRPr="00B35AF5">
        <w:rPr>
          <w:rFonts w:ascii="Arial" w:hAnsi="Arial" w:cs="Arial"/>
          <w:sz w:val="22"/>
          <w:szCs w:val="22"/>
          <w:lang w:val="de-DE" w:eastAsia="de-DE"/>
        </w:rPr>
        <w:t>4.5</w:t>
      </w:r>
      <w:r w:rsidRPr="00B35AF5">
        <w:rPr>
          <w:rFonts w:ascii="Arial" w:hAnsi="Arial" w:cs="Arial"/>
          <w:sz w:val="22"/>
          <w:szCs w:val="22"/>
          <w:lang w:val="de-DE" w:eastAsia="de-DE"/>
        </w:rPr>
        <w:tab/>
        <w:t xml:space="preserve">Produktionsfirma weist daraufhin, dass Beschäftigungszeiten von weniger als 7 Tagen als „unständige Beschäftigung“ i.S.d.  §§ 27 Abs. 3 SGB II, 186 Abs. 2 SGB V, 163 SGB VI abzurechnen sind. Vertragspartner*in teilt dazu mit, dass nach den derzeitigen Engagements (Prognose) von Vertragspartner*in von einer </w:t>
      </w:r>
      <w:r w:rsidRPr="00B35AF5">
        <w:rPr>
          <w:rFonts w:ascii="Arial" w:hAnsi="Arial" w:cs="Arial"/>
          <w:sz w:val="22"/>
          <w:szCs w:val="22"/>
          <w:highlight w:val="yellow"/>
          <w:lang w:val="de-DE" w:eastAsia="de-DE"/>
        </w:rPr>
        <w:t>berufsmäßigen / nicht berufsmäßigen</w:t>
      </w:r>
      <w:r w:rsidRPr="00B35AF5">
        <w:rPr>
          <w:rFonts w:ascii="Arial" w:hAnsi="Arial" w:cs="Arial"/>
          <w:sz w:val="22"/>
          <w:szCs w:val="22"/>
          <w:lang w:val="de-DE" w:eastAsia="de-DE"/>
        </w:rPr>
        <w:t xml:space="preserve"> Beschäftigung in den Beitragsmonaten auszugehen ist.</w:t>
      </w:r>
    </w:p>
    <w:p w14:paraId="51E0FCB4" w14:textId="77777777" w:rsidR="00814220" w:rsidRPr="00B35AF5" w:rsidRDefault="00814220" w:rsidP="00814220">
      <w:pPr>
        <w:pStyle w:val="Ebene2"/>
        <w:tabs>
          <w:tab w:val="clear" w:pos="709"/>
        </w:tabs>
        <w:spacing w:before="140" w:line="280" w:lineRule="exact"/>
        <w:ind w:left="1134" w:hanging="425"/>
        <w:outlineLvl w:val="9"/>
        <w:rPr>
          <w:rFonts w:ascii="Arial" w:eastAsia="DFKai-SB" w:hAnsi="Arial" w:cs="Arial"/>
          <w:sz w:val="22"/>
          <w:szCs w:val="22"/>
          <w:lang w:val="de-DE" w:eastAsia="de-DE"/>
        </w:rPr>
      </w:pPr>
    </w:p>
    <w:p w14:paraId="3F4B6719" w14:textId="77777777" w:rsidR="00814220" w:rsidRPr="00B35AF5" w:rsidRDefault="00814220" w:rsidP="00814220">
      <w:pPr>
        <w:pStyle w:val="LEGALDL1"/>
        <w:numPr>
          <w:ilvl w:val="0"/>
          <w:numId w:val="5"/>
        </w:numPr>
        <w:spacing w:before="140" w:after="0" w:line="280" w:lineRule="exact"/>
        <w:ind w:hanging="720"/>
        <w:jc w:val="both"/>
        <w:rPr>
          <w:rFonts w:ascii="Arial" w:hAnsi="Arial" w:cs="Arial"/>
          <w:b/>
          <w:sz w:val="22"/>
          <w:szCs w:val="22"/>
          <w:lang w:val="de-DE"/>
        </w:rPr>
      </w:pPr>
      <w:r w:rsidRPr="00B35AF5">
        <w:rPr>
          <w:rFonts w:ascii="Arial" w:hAnsi="Arial" w:cs="Arial"/>
          <w:b/>
          <w:sz w:val="22"/>
          <w:szCs w:val="22"/>
          <w:lang w:val="de-DE"/>
        </w:rPr>
        <w:lastRenderedPageBreak/>
        <w:t xml:space="preserve">Verschiebung von Drehtagen, Drehunterbrechung </w:t>
      </w:r>
    </w:p>
    <w:p w14:paraId="4ABEFE87" w14:textId="77777777" w:rsidR="00814220" w:rsidRPr="00B35AF5" w:rsidRDefault="00814220" w:rsidP="00814220">
      <w:pPr>
        <w:pStyle w:val="LEGALDL2"/>
        <w:numPr>
          <w:ilvl w:val="0"/>
          <w:numId w:val="0"/>
        </w:numPr>
        <w:spacing w:before="140" w:after="0" w:line="280" w:lineRule="exact"/>
        <w:ind w:left="720" w:hanging="720"/>
        <w:jc w:val="both"/>
        <w:rPr>
          <w:rFonts w:ascii="Arial" w:hAnsi="Arial" w:cs="Arial"/>
          <w:sz w:val="22"/>
          <w:szCs w:val="22"/>
          <w:lang w:val="de-DE"/>
        </w:rPr>
      </w:pPr>
      <w:r w:rsidRPr="00B35AF5">
        <w:rPr>
          <w:rFonts w:ascii="Arial" w:hAnsi="Arial" w:cs="Arial"/>
          <w:sz w:val="22"/>
          <w:szCs w:val="22"/>
          <w:lang w:val="de-DE"/>
        </w:rPr>
        <w:t>5.1</w:t>
      </w:r>
      <w:r w:rsidRPr="00B35AF5">
        <w:rPr>
          <w:rFonts w:ascii="Arial" w:hAnsi="Arial" w:cs="Arial"/>
          <w:sz w:val="22"/>
          <w:szCs w:val="22"/>
          <w:lang w:val="de-DE"/>
        </w:rPr>
        <w:tab/>
        <w:t xml:space="preserve">Produktionsfirma ist berechtigt, aus produktionstechnischen Gründen die festgelegten Drehtage zu verschieben. Sie wird dabei die Interessen von </w:t>
      </w:r>
      <w:r w:rsidRPr="00B35AF5">
        <w:rPr>
          <w:rFonts w:ascii="Arial" w:hAnsi="Arial" w:cs="Arial"/>
          <w:sz w:val="22"/>
          <w:szCs w:val="22"/>
          <w:lang w:val="de-DE" w:eastAsia="de-DE"/>
        </w:rPr>
        <w:t>Vertragspartner*in</w:t>
      </w:r>
      <w:r w:rsidRPr="00B35AF5">
        <w:rPr>
          <w:rFonts w:ascii="Arial" w:hAnsi="Arial" w:cs="Arial"/>
          <w:sz w:val="22"/>
          <w:szCs w:val="22"/>
          <w:lang w:val="de-DE"/>
        </w:rPr>
        <w:t xml:space="preserve"> angemessen berücksichtigen. Produktionsfirma wird </w:t>
      </w:r>
      <w:r w:rsidRPr="00B35AF5">
        <w:rPr>
          <w:rFonts w:ascii="Arial" w:hAnsi="Arial" w:cs="Arial"/>
          <w:sz w:val="22"/>
          <w:szCs w:val="22"/>
          <w:lang w:val="de-DE" w:eastAsia="de-DE"/>
        </w:rPr>
        <w:t>Vertragspartner*in</w:t>
      </w:r>
      <w:r w:rsidRPr="00B35AF5">
        <w:rPr>
          <w:rFonts w:ascii="Arial" w:hAnsi="Arial" w:cs="Arial"/>
          <w:sz w:val="22"/>
          <w:szCs w:val="22"/>
          <w:lang w:val="de-DE"/>
        </w:rPr>
        <w:t xml:space="preserve"> unverzüglich über grundlegende Änderungen der Produktionsplanung informieren.</w:t>
      </w:r>
    </w:p>
    <w:p w14:paraId="1C374FB8" w14:textId="77777777" w:rsidR="00814220" w:rsidRPr="00B35AF5" w:rsidRDefault="00814220" w:rsidP="00814220">
      <w:pPr>
        <w:pStyle w:val="LEGALDL2"/>
        <w:numPr>
          <w:ilvl w:val="0"/>
          <w:numId w:val="0"/>
        </w:numPr>
        <w:spacing w:before="140" w:after="0" w:line="280" w:lineRule="exact"/>
        <w:ind w:left="709" w:hanging="709"/>
        <w:jc w:val="both"/>
        <w:rPr>
          <w:rFonts w:ascii="Arial" w:hAnsi="Arial" w:cs="Arial"/>
          <w:sz w:val="22"/>
          <w:szCs w:val="22"/>
          <w:lang w:val="de-DE"/>
        </w:rPr>
      </w:pPr>
      <w:r w:rsidRPr="00B35AF5">
        <w:rPr>
          <w:rFonts w:ascii="Arial" w:hAnsi="Arial" w:cs="Arial"/>
          <w:sz w:val="22"/>
          <w:szCs w:val="22"/>
          <w:lang w:val="de-DE"/>
        </w:rPr>
        <w:t>5.2</w:t>
      </w:r>
      <w:r w:rsidRPr="00B35AF5">
        <w:rPr>
          <w:rFonts w:ascii="Arial" w:hAnsi="Arial" w:cs="Arial"/>
          <w:sz w:val="22"/>
          <w:szCs w:val="22"/>
          <w:lang w:val="de-DE"/>
        </w:rPr>
        <w:tab/>
        <w:t>Produktionsfirma ist berechtigt, den Beginn der Vertragszeit einseitig um bis zu 7 Tage, z.B. im Falle einer Pandemie und/oder in anderen Fällen höherer Gewalt, nach vorn oder hinten zu verschieben; eine gesonderte Vergütung fällt hierfür nicht an.</w:t>
      </w:r>
    </w:p>
    <w:p w14:paraId="10FA150C" w14:textId="77777777" w:rsidR="00814220" w:rsidRPr="00B35AF5" w:rsidRDefault="00814220" w:rsidP="00814220">
      <w:pPr>
        <w:pStyle w:val="LEGALDL2"/>
        <w:numPr>
          <w:ilvl w:val="0"/>
          <w:numId w:val="0"/>
        </w:numPr>
        <w:spacing w:before="140" w:after="0" w:line="280" w:lineRule="exact"/>
        <w:ind w:left="709" w:hanging="709"/>
        <w:jc w:val="both"/>
        <w:rPr>
          <w:rFonts w:ascii="Arial" w:hAnsi="Arial" w:cs="Arial"/>
          <w:sz w:val="22"/>
          <w:szCs w:val="22"/>
          <w:lang w:val="de-DE"/>
        </w:rPr>
      </w:pPr>
      <w:r w:rsidRPr="00B35AF5">
        <w:rPr>
          <w:rFonts w:ascii="Arial" w:hAnsi="Arial" w:cs="Arial"/>
          <w:sz w:val="22"/>
          <w:szCs w:val="22"/>
          <w:lang w:val="de-DE"/>
        </w:rPr>
        <w:t>5.3</w:t>
      </w:r>
      <w:r w:rsidRPr="00B35AF5">
        <w:rPr>
          <w:rFonts w:ascii="Arial" w:hAnsi="Arial" w:cs="Arial"/>
          <w:sz w:val="22"/>
          <w:szCs w:val="22"/>
          <w:lang w:val="de-DE"/>
        </w:rPr>
        <w:tab/>
        <w:t xml:space="preserve">Ebenso können die Dreharbeiten z.B. im Falle einer Pandemie und/oder in anderen Fällen höherer Gewalt unterbrochen werden (Standzeit), wodurch sich der Vertragszeitraum automatisch um den Zeitraum der Unterbrechung verlängert. Produktionsfirma wird in diesen Fällen Kurzarbeit anordnen, dem </w:t>
      </w:r>
      <w:r w:rsidRPr="00B35AF5">
        <w:rPr>
          <w:rFonts w:ascii="Arial" w:hAnsi="Arial" w:cs="Arial"/>
          <w:sz w:val="22"/>
          <w:szCs w:val="22"/>
          <w:lang w:val="de-DE" w:eastAsia="de-DE"/>
        </w:rPr>
        <w:t>Vertragspartner*in</w:t>
      </w:r>
      <w:r w:rsidRPr="00B35AF5">
        <w:rPr>
          <w:rFonts w:ascii="Arial" w:hAnsi="Arial" w:cs="Arial"/>
          <w:sz w:val="22"/>
          <w:szCs w:val="22"/>
          <w:lang w:val="de-DE"/>
        </w:rPr>
        <w:t xml:space="preserve"> zustimmt. Kurzarbeit und Kurzarbeitsgeld richtet sich ausschließlich nach den gesetzlichen Bestimmungen (§§ 95 ff. SGB III). </w:t>
      </w:r>
    </w:p>
    <w:p w14:paraId="6506209C" w14:textId="77777777" w:rsidR="00814220" w:rsidRPr="00B35AF5" w:rsidRDefault="00814220" w:rsidP="00814220">
      <w:pPr>
        <w:pStyle w:val="Textkrper"/>
        <w:rPr>
          <w:sz w:val="22"/>
          <w:szCs w:val="22"/>
          <w:lang w:val="de-DE"/>
        </w:rPr>
      </w:pPr>
    </w:p>
    <w:p w14:paraId="371DE3CE" w14:textId="77777777" w:rsidR="00814220" w:rsidRPr="00B35AF5" w:rsidRDefault="00814220" w:rsidP="00814220">
      <w:pPr>
        <w:pStyle w:val="LEGALDL1"/>
        <w:numPr>
          <w:ilvl w:val="0"/>
          <w:numId w:val="5"/>
        </w:numPr>
        <w:spacing w:before="140" w:after="0" w:line="280" w:lineRule="exact"/>
        <w:ind w:left="709" w:hanging="709"/>
        <w:jc w:val="both"/>
        <w:rPr>
          <w:rFonts w:ascii="Arial" w:hAnsi="Arial" w:cs="Arial"/>
          <w:b/>
          <w:sz w:val="22"/>
          <w:szCs w:val="22"/>
          <w:lang w:val="de-DE"/>
        </w:rPr>
      </w:pPr>
      <w:r w:rsidRPr="00B35AF5">
        <w:rPr>
          <w:rFonts w:ascii="Arial" w:hAnsi="Arial" w:cs="Arial"/>
          <w:b/>
          <w:sz w:val="22"/>
          <w:szCs w:val="22"/>
          <w:lang w:val="de-DE"/>
        </w:rPr>
        <w:t>Rechteeinräumung/Rechtegarantie</w:t>
      </w:r>
    </w:p>
    <w:p w14:paraId="10B9153A" w14:textId="77777777" w:rsidR="00814220" w:rsidRPr="00B35AF5" w:rsidRDefault="00814220" w:rsidP="00814220">
      <w:pPr>
        <w:pStyle w:val="LEGALDL2"/>
        <w:numPr>
          <w:ilvl w:val="0"/>
          <w:numId w:val="0"/>
        </w:numPr>
        <w:spacing w:before="140" w:after="0" w:line="280" w:lineRule="exact"/>
        <w:ind w:left="709" w:hanging="709"/>
        <w:jc w:val="both"/>
        <w:rPr>
          <w:rFonts w:ascii="Arial" w:hAnsi="Arial" w:cs="Arial"/>
          <w:sz w:val="22"/>
          <w:szCs w:val="22"/>
          <w:lang w:val="de-DE"/>
        </w:rPr>
      </w:pPr>
      <w:r w:rsidRPr="00B35AF5">
        <w:rPr>
          <w:rFonts w:ascii="Arial" w:hAnsi="Arial" w:cs="Arial"/>
          <w:sz w:val="22"/>
          <w:szCs w:val="22"/>
          <w:lang w:val="de-DE"/>
        </w:rPr>
        <w:t>6.1</w:t>
      </w:r>
      <w:r w:rsidRPr="00B35AF5">
        <w:rPr>
          <w:rFonts w:ascii="Arial" w:hAnsi="Arial" w:cs="Arial"/>
          <w:sz w:val="22"/>
          <w:szCs w:val="22"/>
          <w:lang w:val="de-DE"/>
        </w:rPr>
        <w:tab/>
        <w:t xml:space="preserve">Soweit durch die Mitwirkung, Tätigkeit und/oder Leistung von </w:t>
      </w:r>
      <w:r w:rsidRPr="00B35AF5">
        <w:rPr>
          <w:rFonts w:ascii="Arial" w:hAnsi="Arial" w:cs="Arial"/>
          <w:sz w:val="22"/>
          <w:szCs w:val="22"/>
          <w:lang w:val="de-DE" w:eastAsia="de-DE"/>
        </w:rPr>
        <w:t>Vertragspartner*in</w:t>
      </w:r>
      <w:r w:rsidRPr="00B35AF5">
        <w:rPr>
          <w:rFonts w:ascii="Arial" w:hAnsi="Arial" w:cs="Arial"/>
          <w:sz w:val="22"/>
          <w:szCs w:val="22"/>
          <w:lang w:val="de-DE"/>
        </w:rPr>
        <w:t xml:space="preserve"> urheberrechtliche Nutzungsrechte, Leistungsschutzrechte, Persönlichkeitsrechte oder sonstige Rechte entstanden sind oder noch entstehen, räumt </w:t>
      </w:r>
      <w:r w:rsidRPr="00B35AF5">
        <w:rPr>
          <w:rFonts w:ascii="Arial" w:hAnsi="Arial" w:cs="Arial"/>
          <w:sz w:val="22"/>
          <w:szCs w:val="22"/>
          <w:lang w:val="de-DE" w:eastAsia="de-DE"/>
        </w:rPr>
        <w:t>Vertragspartner*in</w:t>
      </w:r>
      <w:r w:rsidRPr="00B35AF5">
        <w:rPr>
          <w:rFonts w:ascii="Arial" w:hAnsi="Arial" w:cs="Arial"/>
          <w:sz w:val="22"/>
          <w:szCs w:val="22"/>
          <w:lang w:val="de-DE"/>
        </w:rPr>
        <w:t xml:space="preserve"> Produktionsfirma hieran</w:t>
      </w:r>
      <w:r w:rsidRPr="00B35AF5">
        <w:rPr>
          <w:rFonts w:ascii="Helvetica" w:eastAsia="Times New Roman" w:hAnsi="Helvetica"/>
          <w:color w:val="000000"/>
          <w:sz w:val="22"/>
          <w:szCs w:val="22"/>
          <w:lang w:val="de-DE" w:eastAsia="de-DE"/>
        </w:rPr>
        <w:t xml:space="preserve"> </w:t>
      </w:r>
      <w:r w:rsidRPr="00B35AF5">
        <w:rPr>
          <w:rFonts w:ascii="Arial" w:hAnsi="Arial" w:cs="Arial"/>
          <w:sz w:val="22"/>
          <w:szCs w:val="22"/>
          <w:lang w:val="de-DE"/>
        </w:rPr>
        <w:t>sowie an sämtlichen Vorarbeiten hierzu alle Nutzungsrechte ausschließlich, d.h. exklusiv, und weiterübertragbar zum Zeitpunkt der Entstehung zur umfassenden und weltweiten Auswertung der Produktion und/oder des Werkes bzw. der Leistung bzw. Tätigkeit (im Folgenden zusammenfassend „Werk“ genannt) ohne zeitliche, inhaltliche oder örtliche Beschränkung ein bzw. überträgt sämtliche Leistungsschutzrechte, auch für unbekannte Nutzungsarten. Die Rechtseinräumung bzw. -übertragung erfasst insbesondere die folgenden exklusiven und weiterübertragbaren urheberrechtlichen Nutzungsrechte, Leistungsschutz- und sonstigen Rechte an dem Werk.</w:t>
      </w:r>
    </w:p>
    <w:p w14:paraId="27701F2C" w14:textId="77777777" w:rsidR="00814220" w:rsidRPr="00B35AF5" w:rsidRDefault="00814220" w:rsidP="00814220">
      <w:pPr>
        <w:pStyle w:val="LEGALDL2"/>
        <w:numPr>
          <w:ilvl w:val="0"/>
          <w:numId w:val="0"/>
        </w:numPr>
        <w:spacing w:before="140" w:after="0" w:line="280" w:lineRule="exact"/>
        <w:ind w:left="709" w:hanging="709"/>
        <w:jc w:val="both"/>
        <w:rPr>
          <w:rFonts w:ascii="Arial" w:hAnsi="Arial" w:cs="Arial"/>
          <w:sz w:val="22"/>
          <w:szCs w:val="22"/>
          <w:lang w:val="de-DE"/>
        </w:rPr>
      </w:pPr>
      <w:r w:rsidRPr="00B35AF5">
        <w:rPr>
          <w:rFonts w:ascii="Arial" w:hAnsi="Arial" w:cs="Arial"/>
          <w:sz w:val="22"/>
          <w:szCs w:val="22"/>
          <w:lang w:val="de-DE"/>
        </w:rPr>
        <w:t xml:space="preserve">6.2 </w:t>
      </w:r>
      <w:r w:rsidRPr="00B35AF5">
        <w:rPr>
          <w:rFonts w:ascii="Arial" w:hAnsi="Arial" w:cs="Arial"/>
          <w:sz w:val="22"/>
          <w:szCs w:val="22"/>
          <w:lang w:val="de-DE"/>
        </w:rPr>
        <w:tab/>
        <w:t xml:space="preserve">Zum Zwecke der umfassenden Auswertung des Werks räumt </w:t>
      </w:r>
      <w:r w:rsidRPr="00B35AF5">
        <w:rPr>
          <w:rFonts w:ascii="Arial" w:hAnsi="Arial" w:cs="Arial"/>
          <w:sz w:val="22"/>
          <w:szCs w:val="22"/>
          <w:lang w:val="de-DE" w:eastAsia="de-DE"/>
        </w:rPr>
        <w:t>Vertragspartner*in</w:t>
      </w:r>
      <w:r w:rsidRPr="00B35AF5">
        <w:rPr>
          <w:rFonts w:ascii="Arial" w:hAnsi="Arial" w:cs="Arial"/>
          <w:sz w:val="22"/>
          <w:szCs w:val="22"/>
          <w:lang w:val="de-DE"/>
        </w:rPr>
        <w:t xml:space="preserve"> Produktionsfirma das exklusive Recht zur Nutzung und kommerziellen Verwertung des Werks, einschließlich des Rechts, Bearbeitungen, Synchronisationen, Adaptionen und Übersetzungen hiervon sowie aller darin verkörperten Werke und sonstigen Leistungsergebnisse von </w:t>
      </w:r>
      <w:r w:rsidRPr="00B35AF5">
        <w:rPr>
          <w:rFonts w:ascii="Arial" w:hAnsi="Arial" w:cs="Arial"/>
          <w:sz w:val="22"/>
          <w:szCs w:val="22"/>
          <w:lang w:val="de-DE" w:eastAsia="de-DE"/>
        </w:rPr>
        <w:t>Vertragspartner*in</w:t>
      </w:r>
      <w:r w:rsidRPr="00B35AF5">
        <w:rPr>
          <w:rFonts w:ascii="Arial" w:hAnsi="Arial" w:cs="Arial"/>
          <w:sz w:val="22"/>
          <w:szCs w:val="22"/>
          <w:lang w:val="de-DE"/>
        </w:rPr>
        <w:t xml:space="preserve"> in jeder beliebigen Form herzustellen und das Werk in allen Medien und in allen bekannten und unbekannten Nutzungsarten zu nutzen. Dies schließt insbesondere das Recht ein, das Werk für die vorgenannten Zwecke beliebig oft und unabhängig von der Art des Mediums zu vervielfältigen, zu verbreiten und öffentlich zugänglich zu machen sowie zu bearbeiten und anzupassen. Umfasst sind insbesondere folgende Auswertungsrechte: Das Senderecht in allen denkbaren Übertragungsformen, das Recht der öffentlichen Zugänglichmachung und zur Verfügungstellung auf Abruf (einschließlich Streaming etc.), das Theaterrecht (Kino- und Vorführungsrechte, auch Point-of-Sale), das Videogrammrecht, das Festival- und Messerecht, das Bild- und Tonträgerrecht, das Vervielfältigungs- und Verbreitungsrecht, das Recht zur Werbung und Klammerteilauswertung, das Archivierungsrecht, das Datenbankrecht, das Recht zur Weitersendung und das Merchandisingrecht. Die zuvor genannten Rechte können von der Produktionsfirma einzeln oder in beliebiger Kombination, gewerblich oder nicht-gewerblich, für den Nutzer entgeltlich oder </w:t>
      </w:r>
      <w:r w:rsidRPr="00B35AF5">
        <w:rPr>
          <w:rFonts w:ascii="Arial" w:hAnsi="Arial" w:cs="Arial"/>
          <w:sz w:val="22"/>
          <w:szCs w:val="22"/>
          <w:lang w:val="de-DE"/>
        </w:rPr>
        <w:lastRenderedPageBreak/>
        <w:t>unentgeltlich sowie öffentlich oder nicht-öffentlich und für Angebote an ortsfesten, portablen oder mobilen Endgeräten genutzt werden, und zwar unabhängig davon, ob zur Ausstrahlung, Verbreitung oder Empfang analoge, digitale oder sonstige Technik eingesetzt wird</w:t>
      </w:r>
    </w:p>
    <w:p w14:paraId="1368B14E" w14:textId="77777777" w:rsidR="00814220" w:rsidRPr="00B35AF5" w:rsidRDefault="00814220" w:rsidP="00814220">
      <w:pPr>
        <w:pStyle w:val="LEGALDL2"/>
        <w:numPr>
          <w:ilvl w:val="0"/>
          <w:numId w:val="0"/>
        </w:numPr>
        <w:spacing w:before="140" w:after="0" w:line="280" w:lineRule="exact"/>
        <w:ind w:left="709" w:hanging="709"/>
        <w:jc w:val="both"/>
        <w:rPr>
          <w:rFonts w:ascii="Arial" w:hAnsi="Arial" w:cs="Arial"/>
          <w:sz w:val="22"/>
          <w:szCs w:val="22"/>
          <w:lang w:val="de-DE"/>
        </w:rPr>
      </w:pPr>
      <w:r w:rsidRPr="00B35AF5">
        <w:rPr>
          <w:rFonts w:ascii="Arial" w:hAnsi="Arial" w:cs="Arial"/>
          <w:sz w:val="22"/>
          <w:szCs w:val="22"/>
          <w:lang w:val="de-DE"/>
        </w:rPr>
        <w:t xml:space="preserve">6.3 </w:t>
      </w:r>
      <w:r w:rsidRPr="00B35AF5">
        <w:rPr>
          <w:rFonts w:ascii="Arial" w:hAnsi="Arial" w:cs="Arial"/>
          <w:sz w:val="22"/>
          <w:szCs w:val="22"/>
          <w:lang w:val="de-DE"/>
        </w:rPr>
        <w:tab/>
        <w:t>Produktionsfirma ist berechtigt, die mit dem vorliegenden Vertrag eingeräumten Nutzungsrechte für einzelne oder alle Nutzungsarten, durch Vergabe einfacher oder ausschließlicher Lizenzen an Dritte weiter zu lizensieren und solchen Dritten die Vergabe einfacher oder ausschließlicher Sublizenzen zu gestatten.</w:t>
      </w:r>
    </w:p>
    <w:p w14:paraId="3266BA67" w14:textId="77777777" w:rsidR="00814220" w:rsidRPr="00B35AF5" w:rsidRDefault="00814220" w:rsidP="00814220">
      <w:pPr>
        <w:pStyle w:val="LEGALDL2"/>
        <w:numPr>
          <w:ilvl w:val="0"/>
          <w:numId w:val="0"/>
        </w:numPr>
        <w:spacing w:before="140" w:after="0" w:line="280" w:lineRule="exact"/>
        <w:ind w:left="709" w:hanging="709"/>
        <w:jc w:val="both"/>
        <w:rPr>
          <w:rFonts w:ascii="Arial" w:hAnsi="Arial" w:cs="Arial"/>
          <w:sz w:val="22"/>
          <w:szCs w:val="22"/>
          <w:lang w:val="de-DE"/>
        </w:rPr>
      </w:pPr>
      <w:r w:rsidRPr="00B35AF5">
        <w:rPr>
          <w:rFonts w:ascii="Arial" w:hAnsi="Arial" w:cs="Arial"/>
          <w:sz w:val="22"/>
          <w:szCs w:val="22"/>
          <w:lang w:val="de-DE"/>
        </w:rPr>
        <w:t xml:space="preserve">6.4 </w:t>
      </w:r>
      <w:r w:rsidRPr="00B35AF5">
        <w:rPr>
          <w:rFonts w:ascii="Arial" w:hAnsi="Arial" w:cs="Arial"/>
          <w:sz w:val="22"/>
          <w:szCs w:val="22"/>
          <w:lang w:val="de-DE"/>
        </w:rPr>
        <w:tab/>
      </w:r>
      <w:r w:rsidRPr="00B35AF5">
        <w:rPr>
          <w:rFonts w:ascii="Arial" w:hAnsi="Arial" w:cs="Arial"/>
          <w:sz w:val="22"/>
          <w:szCs w:val="22"/>
          <w:lang w:val="de-DE" w:eastAsia="de-DE"/>
        </w:rPr>
        <w:t>Vertragspartner*in</w:t>
      </w:r>
      <w:r w:rsidRPr="00B35AF5">
        <w:rPr>
          <w:rFonts w:ascii="Arial" w:hAnsi="Arial" w:cs="Arial"/>
          <w:sz w:val="22"/>
          <w:szCs w:val="22"/>
          <w:lang w:val="de-DE"/>
        </w:rPr>
        <w:t xml:space="preserve"> verzichtet auf Namensnennung im Rahmen der Auswertung der übertragenen bzw. eingeräumten Rechte.</w:t>
      </w:r>
    </w:p>
    <w:p w14:paraId="2A09DCAF" w14:textId="77777777" w:rsidR="00814220" w:rsidRPr="00B35AF5" w:rsidRDefault="00814220" w:rsidP="00814220">
      <w:pPr>
        <w:spacing w:before="140" w:line="280" w:lineRule="exact"/>
        <w:ind w:left="705" w:hanging="705"/>
        <w:jc w:val="both"/>
        <w:rPr>
          <w:rFonts w:ascii="Helvetica" w:hAnsi="Helvetica"/>
          <w:color w:val="000000"/>
          <w:sz w:val="22"/>
          <w:szCs w:val="22"/>
          <w:lang w:val="de-DE"/>
        </w:rPr>
      </w:pPr>
      <w:r w:rsidRPr="00B35AF5">
        <w:rPr>
          <w:rFonts w:ascii="Helvetica" w:hAnsi="Helvetica"/>
          <w:color w:val="000000"/>
          <w:sz w:val="22"/>
          <w:szCs w:val="22"/>
          <w:lang w:val="de-DE"/>
        </w:rPr>
        <w:t xml:space="preserve">6.5 </w:t>
      </w:r>
      <w:r w:rsidRPr="00B35AF5">
        <w:rPr>
          <w:rFonts w:ascii="Helvetica" w:hAnsi="Helvetica"/>
          <w:color w:val="000000"/>
          <w:sz w:val="22"/>
          <w:szCs w:val="22"/>
          <w:lang w:val="de-DE"/>
        </w:rPr>
        <w:tab/>
      </w:r>
      <w:r w:rsidRPr="00B35AF5">
        <w:rPr>
          <w:rFonts w:ascii="Arial" w:hAnsi="Arial" w:cs="Arial"/>
          <w:sz w:val="22"/>
          <w:szCs w:val="22"/>
          <w:lang w:val="de-DE" w:eastAsia="de-DE"/>
        </w:rPr>
        <w:t>Vertragspartner*in</w:t>
      </w:r>
      <w:r w:rsidRPr="00B35AF5">
        <w:rPr>
          <w:rFonts w:ascii="Helvetica" w:hAnsi="Helvetica"/>
          <w:color w:val="000000"/>
          <w:sz w:val="22"/>
          <w:szCs w:val="22"/>
          <w:lang w:val="de-DE"/>
        </w:rPr>
        <w:t xml:space="preserve"> garantiert Produktionsfirma den Bestand der nach diesem Vertrag zu übertragenden Rechte und Befugnisse und versichert, dass </w:t>
      </w:r>
      <w:r w:rsidRPr="00B35AF5">
        <w:rPr>
          <w:rFonts w:ascii="Arial" w:hAnsi="Arial" w:cs="Arial"/>
          <w:sz w:val="22"/>
          <w:szCs w:val="22"/>
          <w:lang w:val="de-DE" w:eastAsia="de-DE"/>
        </w:rPr>
        <w:t>Vertragspartner*in</w:t>
      </w:r>
      <w:r w:rsidRPr="00B35AF5">
        <w:rPr>
          <w:rFonts w:ascii="Helvetica" w:hAnsi="Helvetica"/>
          <w:color w:val="000000"/>
          <w:sz w:val="22"/>
          <w:szCs w:val="22"/>
          <w:lang w:val="de-DE"/>
        </w:rPr>
        <w:t xml:space="preserve"> diese weder ganz noch teilweise auf Dritte übertragen oder mit Rechten Dritter belastet sowie Dritte auch nicht mit ihrer Wahrnehmung beauftragt hat. Hiervon ausgenommen sind Ansprüche und Rechte, welche </w:t>
      </w:r>
      <w:r w:rsidRPr="00B35AF5">
        <w:rPr>
          <w:rFonts w:ascii="Arial" w:hAnsi="Arial" w:cs="Arial"/>
          <w:sz w:val="22"/>
          <w:szCs w:val="22"/>
          <w:lang w:val="de-DE" w:eastAsia="de-DE"/>
        </w:rPr>
        <w:t>Vertragspartner*in</w:t>
      </w:r>
      <w:r w:rsidRPr="00B35AF5">
        <w:rPr>
          <w:rFonts w:ascii="Helvetica" w:hAnsi="Helvetica"/>
          <w:color w:val="000000"/>
          <w:sz w:val="22"/>
          <w:szCs w:val="22"/>
          <w:lang w:val="de-DE"/>
        </w:rPr>
        <w:t xml:space="preserve"> an eine Verwertungsgesellschaft übertragen hat (z.B. TWF, GEMA, GVL, VG Bild-Kunst u.a.). </w:t>
      </w:r>
      <w:r w:rsidRPr="00B35AF5">
        <w:rPr>
          <w:rFonts w:ascii="Arial" w:hAnsi="Arial" w:cs="Arial"/>
          <w:sz w:val="22"/>
          <w:szCs w:val="22"/>
          <w:lang w:val="de-DE" w:eastAsia="de-DE"/>
        </w:rPr>
        <w:t>Vertragspartner*in</w:t>
      </w:r>
      <w:r w:rsidRPr="00B35AF5">
        <w:rPr>
          <w:rFonts w:ascii="Helvetica" w:hAnsi="Helvetica"/>
          <w:color w:val="000000"/>
          <w:sz w:val="22"/>
          <w:szCs w:val="22"/>
          <w:lang w:val="de-DE"/>
        </w:rPr>
        <w:t xml:space="preserve"> stellt Produktionsfirma und/oder Drittberechtigte insoweit von allen Ansprüchen Dritter frei. </w:t>
      </w:r>
    </w:p>
    <w:p w14:paraId="5763E231" w14:textId="77777777" w:rsidR="00814220" w:rsidRPr="00B35AF5" w:rsidRDefault="00814220" w:rsidP="00814220">
      <w:pPr>
        <w:spacing w:before="140" w:line="280" w:lineRule="exact"/>
        <w:ind w:left="705" w:hanging="705"/>
        <w:jc w:val="both"/>
        <w:rPr>
          <w:rFonts w:ascii="Helvetica" w:hAnsi="Helvetica"/>
          <w:color w:val="000000"/>
          <w:sz w:val="22"/>
          <w:szCs w:val="22"/>
          <w:lang w:val="de-DE"/>
        </w:rPr>
      </w:pPr>
      <w:r w:rsidRPr="00B35AF5">
        <w:rPr>
          <w:rFonts w:ascii="Arial" w:hAnsi="Arial" w:cs="Arial"/>
          <w:bCs/>
          <w:sz w:val="22"/>
          <w:szCs w:val="22"/>
          <w:lang w:val="de-DE"/>
        </w:rPr>
        <w:t>6.6</w:t>
      </w:r>
      <w:r w:rsidRPr="00B35AF5">
        <w:rPr>
          <w:rFonts w:ascii="Arial" w:hAnsi="Arial" w:cs="Arial"/>
          <w:bCs/>
          <w:sz w:val="22"/>
          <w:szCs w:val="22"/>
          <w:lang w:val="de-DE"/>
        </w:rPr>
        <w:tab/>
        <w:t>Eine Verpflichtung von Produktionsfirma, die seitens</w:t>
      </w:r>
      <w:r w:rsidRPr="00B35AF5">
        <w:rPr>
          <w:rFonts w:ascii="Arial" w:hAnsi="Arial" w:cs="Arial"/>
          <w:sz w:val="22"/>
          <w:szCs w:val="22"/>
          <w:lang w:val="de-DE" w:eastAsia="de-DE"/>
        </w:rPr>
        <w:t xml:space="preserve"> Vertragspartner*in</w:t>
      </w:r>
      <w:r w:rsidRPr="00B35AF5">
        <w:rPr>
          <w:rFonts w:ascii="Arial" w:hAnsi="Arial" w:cs="Arial"/>
          <w:bCs/>
          <w:sz w:val="22"/>
          <w:szCs w:val="22"/>
          <w:lang w:val="de-DE"/>
        </w:rPr>
        <w:t xml:space="preserve"> eingeräumten Rechte für die vertraglich vorgesehenen Zwecke zu nutzen, wird durch die Rechteübertragung bzw. Rechteeinräumung nicht begründet.</w:t>
      </w:r>
    </w:p>
    <w:p w14:paraId="2DE9499E" w14:textId="77777777" w:rsidR="00814220" w:rsidRPr="00B35AF5" w:rsidRDefault="00814220" w:rsidP="00814220">
      <w:pPr>
        <w:spacing w:before="140" w:line="280" w:lineRule="exact"/>
        <w:ind w:left="705" w:hanging="705"/>
        <w:jc w:val="both"/>
        <w:rPr>
          <w:rFonts w:ascii="Arial" w:hAnsi="Arial" w:cs="Arial"/>
          <w:sz w:val="22"/>
          <w:szCs w:val="22"/>
          <w:lang w:val="de-DE"/>
        </w:rPr>
      </w:pPr>
    </w:p>
    <w:p w14:paraId="69BA07BD" w14:textId="77777777" w:rsidR="00814220" w:rsidRPr="00B35AF5" w:rsidRDefault="00814220" w:rsidP="00814220">
      <w:pPr>
        <w:pStyle w:val="LEGALDL1"/>
        <w:numPr>
          <w:ilvl w:val="0"/>
          <w:numId w:val="0"/>
        </w:numPr>
        <w:spacing w:before="140" w:after="0" w:line="280" w:lineRule="exact"/>
        <w:jc w:val="both"/>
        <w:rPr>
          <w:rFonts w:ascii="Arial" w:hAnsi="Arial" w:cs="Arial"/>
          <w:b/>
          <w:sz w:val="22"/>
          <w:szCs w:val="22"/>
          <w:lang w:val="de-DE"/>
        </w:rPr>
      </w:pPr>
      <w:r w:rsidRPr="00B35AF5">
        <w:rPr>
          <w:rFonts w:ascii="Arial" w:hAnsi="Arial" w:cs="Arial"/>
          <w:b/>
          <w:sz w:val="22"/>
          <w:szCs w:val="22"/>
          <w:lang w:val="de-DE"/>
        </w:rPr>
        <w:t>7.</w:t>
      </w:r>
      <w:r w:rsidRPr="00B35AF5">
        <w:rPr>
          <w:rFonts w:ascii="Arial" w:hAnsi="Arial" w:cs="Arial"/>
          <w:b/>
          <w:sz w:val="22"/>
          <w:szCs w:val="22"/>
          <w:lang w:val="de-DE"/>
        </w:rPr>
        <w:tab/>
        <w:t>Pflichten Vertragspartner*in</w:t>
      </w:r>
    </w:p>
    <w:p w14:paraId="20C7D998" w14:textId="77777777" w:rsidR="00814220" w:rsidRPr="00B35AF5" w:rsidRDefault="00814220" w:rsidP="00814220">
      <w:pPr>
        <w:pStyle w:val="LEGALDL2"/>
        <w:numPr>
          <w:ilvl w:val="0"/>
          <w:numId w:val="0"/>
        </w:numPr>
        <w:spacing w:before="140" w:after="0" w:line="280" w:lineRule="exact"/>
        <w:ind w:left="709" w:hanging="709"/>
        <w:jc w:val="both"/>
        <w:rPr>
          <w:rFonts w:ascii="Arial" w:hAnsi="Arial" w:cs="Arial"/>
          <w:sz w:val="22"/>
          <w:szCs w:val="22"/>
          <w:lang w:val="de-DE"/>
        </w:rPr>
      </w:pPr>
      <w:r w:rsidRPr="00B35AF5">
        <w:rPr>
          <w:rFonts w:ascii="Arial" w:hAnsi="Arial" w:cs="Arial"/>
          <w:sz w:val="22"/>
          <w:szCs w:val="22"/>
          <w:lang w:val="de-DE"/>
        </w:rPr>
        <w:t>7.1</w:t>
      </w:r>
      <w:r w:rsidRPr="00B35AF5">
        <w:rPr>
          <w:rFonts w:ascii="Arial" w:hAnsi="Arial" w:cs="Arial"/>
          <w:sz w:val="22"/>
          <w:szCs w:val="22"/>
          <w:lang w:val="de-DE"/>
        </w:rPr>
        <w:tab/>
        <w:t>Ankündigungen, Pressenotizen, bildliche und publizistische Darstellungen sowie Mitteilungen, die sich auf die Tätigkeit von</w:t>
      </w:r>
      <w:r w:rsidRPr="00B35AF5">
        <w:rPr>
          <w:rFonts w:ascii="Arial" w:hAnsi="Arial" w:cs="Arial"/>
          <w:sz w:val="22"/>
          <w:szCs w:val="22"/>
          <w:lang w:val="de-DE" w:eastAsia="de-DE"/>
        </w:rPr>
        <w:t xml:space="preserve"> Vertragspartner*in</w:t>
      </w:r>
      <w:r w:rsidRPr="00B35AF5">
        <w:rPr>
          <w:rFonts w:ascii="Arial" w:hAnsi="Arial" w:cs="Arial"/>
          <w:sz w:val="22"/>
          <w:szCs w:val="22"/>
          <w:lang w:val="de-DE"/>
        </w:rPr>
        <w:t xml:space="preserve"> bei Produktionsfirma beziehen, einschließlich Postings/Beiträgen in sozialen Medien von </w:t>
      </w:r>
      <w:r w:rsidRPr="00B35AF5">
        <w:rPr>
          <w:rFonts w:ascii="Arial" w:hAnsi="Arial" w:cs="Arial"/>
          <w:sz w:val="22"/>
          <w:szCs w:val="22"/>
          <w:lang w:val="de-DE" w:eastAsia="de-DE"/>
        </w:rPr>
        <w:t>Vertragspartner*in</w:t>
      </w:r>
      <w:r w:rsidRPr="00B35AF5">
        <w:rPr>
          <w:rFonts w:ascii="Arial" w:hAnsi="Arial" w:cs="Arial"/>
          <w:sz w:val="22"/>
          <w:szCs w:val="22"/>
          <w:lang w:val="de-DE"/>
        </w:rPr>
        <w:t xml:space="preserve"> und/oder Veröffentlichungen auf der Website/dem Blog von </w:t>
      </w:r>
      <w:r w:rsidRPr="00B35AF5">
        <w:rPr>
          <w:rFonts w:ascii="Arial" w:hAnsi="Arial" w:cs="Arial"/>
          <w:sz w:val="22"/>
          <w:szCs w:val="22"/>
          <w:lang w:val="de-DE" w:eastAsia="de-DE"/>
        </w:rPr>
        <w:t>Vertragspartner*in</w:t>
      </w:r>
      <w:r w:rsidRPr="00B35AF5">
        <w:rPr>
          <w:rFonts w:ascii="Arial" w:hAnsi="Arial" w:cs="Arial"/>
          <w:sz w:val="22"/>
          <w:szCs w:val="22"/>
          <w:lang w:val="de-DE"/>
        </w:rPr>
        <w:t xml:space="preserve">, dürfen nur mit schriftlicher Zustimmung von Produktionsfirma veröffentlicht und/oder verbreitet werden. </w:t>
      </w:r>
    </w:p>
    <w:p w14:paraId="2DF36054" w14:textId="77777777" w:rsidR="00814220" w:rsidRPr="00B35AF5" w:rsidRDefault="00814220" w:rsidP="00814220">
      <w:pPr>
        <w:pStyle w:val="LEGALDL2"/>
        <w:numPr>
          <w:ilvl w:val="0"/>
          <w:numId w:val="0"/>
        </w:numPr>
        <w:spacing w:before="140" w:after="0" w:line="280" w:lineRule="exact"/>
        <w:ind w:left="709" w:hanging="709"/>
        <w:jc w:val="both"/>
        <w:rPr>
          <w:rFonts w:ascii="Arial" w:hAnsi="Arial" w:cs="Arial"/>
          <w:sz w:val="22"/>
          <w:szCs w:val="22"/>
          <w:lang w:val="de-DE"/>
        </w:rPr>
      </w:pPr>
      <w:r w:rsidRPr="00B35AF5">
        <w:rPr>
          <w:rFonts w:ascii="Arial" w:hAnsi="Arial" w:cs="Arial"/>
          <w:sz w:val="22"/>
          <w:szCs w:val="22"/>
          <w:lang w:val="de-DE" w:eastAsia="de-DE"/>
        </w:rPr>
        <w:t>7.2</w:t>
      </w:r>
      <w:r w:rsidRPr="00B35AF5">
        <w:rPr>
          <w:rFonts w:ascii="Arial" w:hAnsi="Arial" w:cs="Arial"/>
          <w:sz w:val="22"/>
          <w:szCs w:val="22"/>
          <w:lang w:val="de-DE" w:eastAsia="de-DE"/>
        </w:rPr>
        <w:tab/>
        <w:t>Vertragspartner*in</w:t>
      </w:r>
      <w:r w:rsidRPr="00B35AF5">
        <w:rPr>
          <w:rFonts w:ascii="Arial" w:hAnsi="Arial" w:cs="Arial"/>
          <w:sz w:val="22"/>
          <w:szCs w:val="22"/>
          <w:lang w:val="de-DE"/>
        </w:rPr>
        <w:t xml:space="preserve"> verpflichtet sich, bei Beendigung des Arbeitsverhältnisses unaufgefordert und ansonsten jederzeit auf Anforderung von Produktionsfirma sämtliche </w:t>
      </w:r>
      <w:r w:rsidRPr="00B35AF5">
        <w:rPr>
          <w:rFonts w:ascii="Arial" w:hAnsi="Arial" w:cs="Arial"/>
          <w:sz w:val="22"/>
          <w:szCs w:val="22"/>
          <w:lang w:val="de-DE" w:eastAsia="de-DE"/>
        </w:rPr>
        <w:t>Vertragspartner*in</w:t>
      </w:r>
      <w:r w:rsidRPr="00B35AF5">
        <w:rPr>
          <w:rFonts w:ascii="Arial" w:hAnsi="Arial" w:cs="Arial"/>
          <w:sz w:val="22"/>
          <w:szCs w:val="22"/>
          <w:lang w:val="de-DE"/>
        </w:rPr>
        <w:t xml:space="preserve"> überlassenen oder von </w:t>
      </w:r>
      <w:r w:rsidRPr="00B35AF5">
        <w:rPr>
          <w:rFonts w:ascii="Arial" w:hAnsi="Arial" w:cs="Arial"/>
          <w:sz w:val="22"/>
          <w:szCs w:val="22"/>
          <w:lang w:val="de-DE" w:eastAsia="de-DE"/>
        </w:rPr>
        <w:t>Vertragspartner*in</w:t>
      </w:r>
      <w:r w:rsidRPr="00B35AF5">
        <w:rPr>
          <w:rFonts w:ascii="Arial" w:hAnsi="Arial" w:cs="Arial"/>
          <w:sz w:val="22"/>
          <w:szCs w:val="22"/>
          <w:lang w:val="de-DE"/>
        </w:rPr>
        <w:t xml:space="preserve"> gefertigte Schriftstücke oder sonstige Gegenstände von Produktionsfirma an diese unverzüglich herauszugeben. Ein Zurückbehaltungsrecht besteht nicht.</w:t>
      </w:r>
    </w:p>
    <w:p w14:paraId="6CC354A0" w14:textId="77777777" w:rsidR="00814220" w:rsidRPr="00B35AF5" w:rsidRDefault="00814220" w:rsidP="00814220">
      <w:pPr>
        <w:pStyle w:val="Textkrper"/>
        <w:spacing w:before="140" w:after="0" w:line="280" w:lineRule="exact"/>
        <w:rPr>
          <w:sz w:val="22"/>
          <w:szCs w:val="22"/>
          <w:lang w:val="de-DE"/>
        </w:rPr>
      </w:pPr>
    </w:p>
    <w:p w14:paraId="1C925D5D" w14:textId="77777777" w:rsidR="00814220" w:rsidRPr="00B35AF5" w:rsidRDefault="00814220" w:rsidP="00814220">
      <w:pPr>
        <w:pStyle w:val="LEGALDL1"/>
        <w:numPr>
          <w:ilvl w:val="0"/>
          <w:numId w:val="0"/>
        </w:numPr>
        <w:spacing w:before="140" w:after="0" w:line="280" w:lineRule="exact"/>
        <w:jc w:val="both"/>
        <w:rPr>
          <w:rFonts w:ascii="Arial" w:hAnsi="Arial" w:cs="Arial"/>
          <w:b/>
          <w:sz w:val="22"/>
          <w:szCs w:val="22"/>
          <w:lang w:val="de-DE"/>
        </w:rPr>
      </w:pPr>
      <w:r w:rsidRPr="00B35AF5">
        <w:rPr>
          <w:rFonts w:ascii="Arial" w:hAnsi="Arial" w:cs="Arial"/>
          <w:b/>
          <w:sz w:val="22"/>
          <w:szCs w:val="22"/>
          <w:lang w:val="de-DE"/>
        </w:rPr>
        <w:t>8.</w:t>
      </w:r>
      <w:r w:rsidRPr="00B35AF5">
        <w:rPr>
          <w:rFonts w:ascii="Arial" w:hAnsi="Arial" w:cs="Arial"/>
          <w:b/>
          <w:sz w:val="22"/>
          <w:szCs w:val="22"/>
          <w:lang w:val="de-DE"/>
        </w:rPr>
        <w:tab/>
        <w:t>Geheimhaltung</w:t>
      </w:r>
    </w:p>
    <w:p w14:paraId="3614672B" w14:textId="77777777" w:rsidR="00814220" w:rsidRPr="00B35AF5" w:rsidRDefault="00814220" w:rsidP="00814220">
      <w:pPr>
        <w:pStyle w:val="LEGALDL2"/>
        <w:numPr>
          <w:ilvl w:val="0"/>
          <w:numId w:val="0"/>
        </w:numPr>
        <w:spacing w:before="140" w:after="0" w:line="280" w:lineRule="exact"/>
        <w:ind w:left="709"/>
        <w:jc w:val="both"/>
        <w:rPr>
          <w:rFonts w:ascii="Arial" w:hAnsi="Arial" w:cs="Arial"/>
          <w:sz w:val="22"/>
          <w:szCs w:val="22"/>
          <w:lang w:val="de-DE"/>
        </w:rPr>
      </w:pPr>
      <w:r w:rsidRPr="00B35AF5">
        <w:rPr>
          <w:rFonts w:ascii="Arial" w:hAnsi="Arial" w:cs="Arial"/>
          <w:sz w:val="22"/>
          <w:szCs w:val="22"/>
          <w:lang w:val="de-DE" w:eastAsia="de-DE"/>
        </w:rPr>
        <w:t>Vertragspartner*in</w:t>
      </w:r>
      <w:r w:rsidRPr="00B35AF5">
        <w:rPr>
          <w:rFonts w:ascii="Arial" w:hAnsi="Arial" w:cs="Arial"/>
          <w:sz w:val="22"/>
          <w:szCs w:val="22"/>
          <w:lang w:val="de-DE"/>
        </w:rPr>
        <w:t xml:space="preserve"> verpflichtet sich, Geschäfts- und Betriebsgeheimnisse sowie betriebliche Angelegenheiten vertraulicher Natur, die als solche von Produktionsfirma schriftlich oder mündlich bezeichnet werden bzw. offensichtlich als solche zu erkennen sind, geheim zu halten und ohne ausdrückliche schriftliche Genehmigung von Produktionsfirma keinen dritten Personen zugänglich zu machen. Dies gilt auch für vertrauliche und persönliche Informationen und Daten bzgl. der an der Produktion Mitwirkenden, insbesondere der Darsteller, Protagonisten und des Kunden und dessen Produkten. </w:t>
      </w:r>
      <w:r w:rsidRPr="00B35AF5">
        <w:rPr>
          <w:rFonts w:ascii="Arial" w:hAnsi="Arial" w:cs="Arial"/>
          <w:sz w:val="22"/>
          <w:szCs w:val="22"/>
          <w:lang w:val="de-DE" w:eastAsia="de-DE"/>
        </w:rPr>
        <w:t>Vertragspartner*in</w:t>
      </w:r>
      <w:r w:rsidRPr="00B35AF5">
        <w:rPr>
          <w:rFonts w:ascii="Arial" w:hAnsi="Arial" w:cs="Arial"/>
          <w:sz w:val="22"/>
          <w:szCs w:val="22"/>
          <w:lang w:val="de-DE"/>
        </w:rPr>
        <w:t xml:space="preserve"> ist insbesondere die Aufnahme, Veröffentlichung und Verbreitung von Daten sowie von Film- und Fotoaufnahmen im Zusammenhang mit der </w:t>
      </w:r>
      <w:r w:rsidRPr="00B35AF5">
        <w:rPr>
          <w:rFonts w:ascii="Arial" w:hAnsi="Arial" w:cs="Arial"/>
          <w:sz w:val="22"/>
          <w:szCs w:val="22"/>
          <w:lang w:val="de-DE"/>
        </w:rPr>
        <w:lastRenderedPageBreak/>
        <w:t>Produktion (v.a. Darstellern, Protagonisten, Motiven, Produkten des Kunden etc.) in jeglichen Medien/Medienformaten, insbesondere in sozialen Medien und auf eigenen Websites und auf Websites von Dritten, sowie die Nutzung/Integration z.B. in Showreels etc. untersagt. Bei Nichteinhaltung hat Produktionsfirma das Recht zur fristlosen Kündigung des Arbeitsverhältnisses. Darüber hinaus ist Produktionsfirma berechtigt, eine von Produktionsfirma festzusetzende angemessene Vertragsstrafe, die gerichtlich überprüft werden kann, festzusetzen. Das Recht zur Geltendmachung weiterer aus einem Verstoß gegen die Vertraulichkeitsverpflichtung zur Geltendmachung sämtlicher hieraus entstehender Schäden bleibt unberührt.</w:t>
      </w:r>
    </w:p>
    <w:p w14:paraId="47C6A0CE" w14:textId="77777777" w:rsidR="00814220" w:rsidRPr="00B35AF5" w:rsidRDefault="00814220" w:rsidP="00814220">
      <w:pPr>
        <w:pStyle w:val="Textkrper"/>
        <w:rPr>
          <w:sz w:val="22"/>
          <w:szCs w:val="22"/>
          <w:lang w:val="de-DE"/>
        </w:rPr>
      </w:pPr>
    </w:p>
    <w:p w14:paraId="2A13E3EA" w14:textId="77777777" w:rsidR="00814220" w:rsidRPr="00B35AF5" w:rsidRDefault="00814220" w:rsidP="00814220">
      <w:pPr>
        <w:pStyle w:val="Ebene1"/>
        <w:tabs>
          <w:tab w:val="clear" w:pos="709"/>
        </w:tabs>
        <w:spacing w:before="140" w:line="280" w:lineRule="exact"/>
        <w:rPr>
          <w:rFonts w:ascii="Arial" w:eastAsia="SimSun" w:hAnsi="Arial" w:cs="Arial"/>
          <w:caps w:val="0"/>
          <w:sz w:val="22"/>
          <w:szCs w:val="22"/>
          <w:lang w:val="de-DE"/>
        </w:rPr>
      </w:pPr>
      <w:r w:rsidRPr="00B35AF5">
        <w:rPr>
          <w:rFonts w:ascii="Arial" w:eastAsia="SimSun" w:hAnsi="Arial" w:cs="Arial"/>
          <w:caps w:val="0"/>
          <w:sz w:val="22"/>
          <w:szCs w:val="22"/>
          <w:lang w:val="de-DE"/>
        </w:rPr>
        <w:t>9.</w:t>
      </w:r>
      <w:r w:rsidRPr="00B35AF5">
        <w:rPr>
          <w:rFonts w:ascii="Arial" w:eastAsia="SimSun" w:hAnsi="Arial" w:cs="Arial"/>
          <w:caps w:val="0"/>
          <w:sz w:val="22"/>
          <w:szCs w:val="22"/>
          <w:lang w:val="de-DE"/>
        </w:rPr>
        <w:tab/>
        <w:t>Spesen, Diäten und weitere besondere Vereinbarungen</w:t>
      </w:r>
    </w:p>
    <w:p w14:paraId="581B631F" w14:textId="77777777" w:rsidR="00814220" w:rsidRPr="00B35AF5" w:rsidRDefault="00814220" w:rsidP="00814220">
      <w:pPr>
        <w:pStyle w:val="Ebene2"/>
        <w:numPr>
          <w:ilvl w:val="1"/>
          <w:numId w:val="2"/>
        </w:numPr>
        <w:tabs>
          <w:tab w:val="num" w:pos="360"/>
        </w:tabs>
        <w:spacing w:before="140" w:line="280" w:lineRule="exact"/>
        <w:ind w:left="709" w:hanging="709"/>
        <w:outlineLvl w:val="9"/>
        <w:rPr>
          <w:rFonts w:ascii="Arial" w:eastAsia="SimSun" w:hAnsi="Arial" w:cs="Arial"/>
          <w:sz w:val="22"/>
          <w:szCs w:val="22"/>
          <w:lang w:val="de-DE"/>
        </w:rPr>
      </w:pPr>
      <w:r w:rsidRPr="00B35AF5">
        <w:rPr>
          <w:rFonts w:ascii="Arial" w:eastAsia="SimSun" w:hAnsi="Arial" w:cs="Arial"/>
          <w:sz w:val="22"/>
          <w:szCs w:val="22"/>
          <w:lang w:val="de-DE"/>
        </w:rPr>
        <w:t xml:space="preserve">Produktionsfirma stellt während der Dreharbeiten ein Vollcatering zur Verfügung, für das bei Teilnahme der geldwerte Vorteil pro Drehtag steuerlich gemäß den jeweils anwendbaren steuerrechtlichen Regelungen und Richtlinien veranlagt wird. </w:t>
      </w:r>
    </w:p>
    <w:p w14:paraId="2DB6714F" w14:textId="77777777" w:rsidR="00814220" w:rsidRPr="00B35AF5" w:rsidRDefault="00814220" w:rsidP="00814220">
      <w:pPr>
        <w:pStyle w:val="Ebene2"/>
        <w:numPr>
          <w:ilvl w:val="1"/>
          <w:numId w:val="2"/>
        </w:numPr>
        <w:tabs>
          <w:tab w:val="num" w:pos="360"/>
        </w:tabs>
        <w:spacing w:before="140" w:line="280" w:lineRule="exact"/>
        <w:ind w:left="709" w:hanging="709"/>
        <w:outlineLvl w:val="9"/>
        <w:rPr>
          <w:rFonts w:ascii="Arial" w:eastAsia="SimSun" w:hAnsi="Arial" w:cs="Arial"/>
          <w:sz w:val="22"/>
          <w:szCs w:val="22"/>
          <w:lang w:val="de-DE"/>
        </w:rPr>
      </w:pPr>
      <w:r w:rsidRPr="00B35AF5">
        <w:rPr>
          <w:rFonts w:ascii="Arial" w:eastAsia="SimSun" w:hAnsi="Arial" w:cs="Arial"/>
          <w:sz w:val="22"/>
          <w:szCs w:val="22"/>
          <w:lang w:val="de-DE"/>
        </w:rPr>
        <w:t xml:space="preserve">Vertragspartner*in ist während der Drehzeiten in </w:t>
      </w:r>
      <w:r w:rsidRPr="00846013">
        <w:rPr>
          <w:rFonts w:ascii="Arial" w:eastAsia="SimSun" w:hAnsi="Arial" w:cs="Arial"/>
          <w:sz w:val="22"/>
          <w:szCs w:val="22"/>
          <w:highlight w:val="yellow"/>
          <w:lang w:val="de-DE"/>
        </w:rPr>
        <w:t>ORT</w:t>
      </w:r>
      <w:r w:rsidRPr="00846013">
        <w:rPr>
          <w:rFonts w:ascii="Arial" w:eastAsia="SimSun" w:hAnsi="Arial" w:cs="Arial"/>
          <w:sz w:val="22"/>
          <w:szCs w:val="22"/>
          <w:lang w:val="de-DE"/>
        </w:rPr>
        <w:t xml:space="preserve"> und in </w:t>
      </w:r>
      <w:r w:rsidRPr="00846013">
        <w:rPr>
          <w:rFonts w:ascii="Arial" w:eastAsia="SimSun" w:hAnsi="Arial" w:cs="Arial"/>
          <w:sz w:val="22"/>
          <w:szCs w:val="22"/>
          <w:highlight w:val="yellow"/>
          <w:lang w:val="de-DE"/>
        </w:rPr>
        <w:t>ORT</w:t>
      </w:r>
      <w:r w:rsidRPr="00B35AF5">
        <w:rPr>
          <w:rFonts w:ascii="Arial" w:eastAsia="SimSun" w:hAnsi="Arial" w:cs="Arial"/>
          <w:sz w:val="22"/>
          <w:szCs w:val="22"/>
          <w:lang w:val="de-DE"/>
        </w:rPr>
        <w:t xml:space="preserve"> jeweils am Tätigkeitsort untergebracht. Vertragspartner*in gilt unabhängig von seiner Meldeadresse in diesen Zeitraum als „wohnansässig“ am jeweiligen Ort der Unterbringung (Tz. 12.3.1 TV FFS).</w:t>
      </w:r>
    </w:p>
    <w:p w14:paraId="4B259D65" w14:textId="77777777" w:rsidR="00814220" w:rsidRPr="00B35AF5" w:rsidRDefault="00814220" w:rsidP="00814220">
      <w:pPr>
        <w:pStyle w:val="Ebene2"/>
        <w:numPr>
          <w:ilvl w:val="1"/>
          <w:numId w:val="2"/>
        </w:numPr>
        <w:tabs>
          <w:tab w:val="num" w:pos="360"/>
        </w:tabs>
        <w:spacing w:before="140" w:line="280" w:lineRule="exact"/>
        <w:ind w:left="709" w:hanging="709"/>
        <w:outlineLvl w:val="9"/>
        <w:rPr>
          <w:rFonts w:ascii="Arial" w:eastAsia="SimSun" w:hAnsi="Arial" w:cs="Arial"/>
          <w:sz w:val="22"/>
          <w:szCs w:val="22"/>
          <w:lang w:val="de-DE"/>
        </w:rPr>
      </w:pPr>
      <w:r w:rsidRPr="00B35AF5">
        <w:rPr>
          <w:rFonts w:ascii="Arial" w:eastAsia="SimSun" w:hAnsi="Arial" w:cs="Arial"/>
          <w:sz w:val="22"/>
          <w:szCs w:val="22"/>
          <w:lang w:val="de-DE"/>
        </w:rPr>
        <w:t>Vertragspartner*in hat dafür Sorge zu tragen, dass von Vertragspartner*in beauftragte Agenturen oder Vertragspartner*in vertretende Dritte usw. von den vorstehenden Verpflichtungen und den Anlagen zu diesem Vertrag Kenntnis erlangen und diese beachten.</w:t>
      </w:r>
    </w:p>
    <w:p w14:paraId="7D140048" w14:textId="77777777" w:rsidR="00814220" w:rsidRPr="00B35AF5" w:rsidRDefault="00814220" w:rsidP="00814220">
      <w:pPr>
        <w:pStyle w:val="Ebene2"/>
        <w:numPr>
          <w:ilvl w:val="1"/>
          <w:numId w:val="2"/>
        </w:numPr>
        <w:tabs>
          <w:tab w:val="num" w:pos="360"/>
        </w:tabs>
        <w:spacing w:before="140" w:line="280" w:lineRule="exact"/>
        <w:ind w:left="709" w:hanging="709"/>
        <w:outlineLvl w:val="9"/>
        <w:rPr>
          <w:rFonts w:ascii="Arial" w:eastAsia="SimSun" w:hAnsi="Arial" w:cs="Arial"/>
          <w:sz w:val="22"/>
          <w:szCs w:val="22"/>
          <w:highlight w:val="yellow"/>
          <w:lang w:val="de-DE"/>
        </w:rPr>
      </w:pPr>
      <w:r w:rsidRPr="00B35AF5">
        <w:rPr>
          <w:rFonts w:ascii="Arial" w:eastAsia="SimSun" w:hAnsi="Arial" w:cs="Arial"/>
          <w:sz w:val="22"/>
          <w:szCs w:val="22"/>
          <w:highlight w:val="yellow"/>
          <w:lang w:val="de-DE"/>
        </w:rPr>
        <w:t>Soweit für die spezifische Produktion relevant: Hier bitte individuell ggf. Regelung zur Übernahme der Reisekosten, Spesen Verpflegungsmehraufwand, Transport- und/oder / Ausfallversicherung, Regelung zu Auslandkrankenversicherung, etc. aufnehmen, sonst Ziffer 9.4 streichen.</w:t>
      </w:r>
    </w:p>
    <w:p w14:paraId="035BCD23" w14:textId="77777777" w:rsidR="00814220" w:rsidRPr="00B35AF5" w:rsidRDefault="00814220" w:rsidP="00814220">
      <w:pPr>
        <w:pStyle w:val="Ebene2"/>
        <w:numPr>
          <w:ilvl w:val="1"/>
          <w:numId w:val="2"/>
        </w:numPr>
        <w:tabs>
          <w:tab w:val="num" w:pos="360"/>
        </w:tabs>
        <w:spacing w:before="140" w:line="280" w:lineRule="exact"/>
        <w:ind w:left="709" w:hanging="709"/>
        <w:outlineLvl w:val="9"/>
        <w:rPr>
          <w:rFonts w:ascii="Arial" w:eastAsia="SimSun" w:hAnsi="Arial" w:cs="Arial"/>
          <w:sz w:val="22"/>
          <w:szCs w:val="22"/>
          <w:highlight w:val="yellow"/>
          <w:lang w:val="de-DE"/>
        </w:rPr>
      </w:pPr>
      <w:r w:rsidRPr="00B35AF5">
        <w:rPr>
          <w:rFonts w:ascii="Arial" w:eastAsia="SimSun" w:hAnsi="Arial" w:cs="Arial"/>
          <w:sz w:val="22"/>
          <w:szCs w:val="22"/>
          <w:highlight w:val="yellow"/>
          <w:lang w:val="de-DE"/>
        </w:rPr>
        <w:t>Sonstiges (Hier ggf. sonstige mit dem/der Beschäftigten getroffene Vereinbarungen ergänzen)</w:t>
      </w:r>
    </w:p>
    <w:p w14:paraId="73D9584E" w14:textId="77777777" w:rsidR="00814220" w:rsidRPr="00B35AF5" w:rsidRDefault="00814220" w:rsidP="00814220">
      <w:pPr>
        <w:spacing w:before="140" w:line="280" w:lineRule="exact"/>
        <w:jc w:val="both"/>
        <w:rPr>
          <w:rFonts w:ascii="Arial" w:hAnsi="Arial" w:cs="Arial"/>
          <w:sz w:val="22"/>
          <w:szCs w:val="22"/>
          <w:lang w:val="de-DE"/>
        </w:rPr>
      </w:pPr>
    </w:p>
    <w:p w14:paraId="741DA90F" w14:textId="77777777" w:rsidR="00814220" w:rsidRPr="00B35AF5" w:rsidRDefault="00814220" w:rsidP="00814220">
      <w:pPr>
        <w:pStyle w:val="LEGALDL1"/>
        <w:numPr>
          <w:ilvl w:val="0"/>
          <w:numId w:val="0"/>
        </w:numPr>
        <w:spacing w:before="140" w:after="0" w:line="280" w:lineRule="exact"/>
        <w:jc w:val="both"/>
        <w:rPr>
          <w:rFonts w:ascii="Arial" w:hAnsi="Arial" w:cs="Arial"/>
          <w:b/>
          <w:sz w:val="22"/>
          <w:szCs w:val="22"/>
          <w:lang w:val="de-DE"/>
        </w:rPr>
      </w:pPr>
      <w:r w:rsidRPr="00B35AF5">
        <w:rPr>
          <w:rFonts w:ascii="Arial" w:hAnsi="Arial" w:cs="Arial"/>
          <w:b/>
          <w:sz w:val="22"/>
          <w:szCs w:val="22"/>
          <w:lang w:val="de-DE"/>
        </w:rPr>
        <w:t>10.</w:t>
      </w:r>
      <w:r w:rsidRPr="00B35AF5">
        <w:rPr>
          <w:rFonts w:ascii="Arial" w:hAnsi="Arial" w:cs="Arial"/>
          <w:b/>
          <w:sz w:val="22"/>
          <w:szCs w:val="22"/>
          <w:lang w:val="de-DE"/>
        </w:rPr>
        <w:tab/>
        <w:t>Gerichtsstand und anwendbares Recht</w:t>
      </w:r>
    </w:p>
    <w:p w14:paraId="30EBA6E7" w14:textId="77777777" w:rsidR="00814220" w:rsidRPr="00B35AF5" w:rsidRDefault="00814220" w:rsidP="00814220">
      <w:pPr>
        <w:spacing w:before="140" w:line="280" w:lineRule="exact"/>
        <w:ind w:left="709"/>
        <w:jc w:val="both"/>
        <w:rPr>
          <w:rFonts w:ascii="Arial" w:hAnsi="Arial" w:cs="Arial"/>
          <w:sz w:val="22"/>
          <w:szCs w:val="22"/>
          <w:lang w:val="de-DE"/>
        </w:rPr>
      </w:pPr>
      <w:r w:rsidRPr="00B35AF5">
        <w:rPr>
          <w:rFonts w:ascii="Arial" w:hAnsi="Arial" w:cs="Arial"/>
          <w:sz w:val="22"/>
          <w:szCs w:val="22"/>
          <w:lang w:val="de-DE"/>
        </w:rPr>
        <w:t>Gerichtsstand ist, soweit rechtlich zulässig, der Sitz der Produktionsfirma. Der Vertrag unterliegt dem Recht der Bundesrepublik Deutschland.</w:t>
      </w:r>
    </w:p>
    <w:p w14:paraId="5B6EA889" w14:textId="77777777" w:rsidR="00814220" w:rsidRPr="00B35AF5" w:rsidRDefault="00814220" w:rsidP="00814220">
      <w:pPr>
        <w:spacing w:before="140" w:line="280" w:lineRule="exact"/>
        <w:ind w:left="709" w:hanging="709"/>
        <w:jc w:val="both"/>
        <w:rPr>
          <w:rFonts w:ascii="Arial" w:hAnsi="Arial" w:cs="Arial"/>
          <w:sz w:val="22"/>
          <w:szCs w:val="22"/>
          <w:lang w:val="de-DE"/>
        </w:rPr>
      </w:pPr>
    </w:p>
    <w:p w14:paraId="3F446796" w14:textId="77777777" w:rsidR="00814220" w:rsidRPr="00B35AF5" w:rsidRDefault="00814220" w:rsidP="00814220">
      <w:pPr>
        <w:pStyle w:val="LEGALDL1"/>
        <w:numPr>
          <w:ilvl w:val="0"/>
          <w:numId w:val="0"/>
        </w:numPr>
        <w:spacing w:before="140" w:after="0" w:line="280" w:lineRule="exact"/>
        <w:jc w:val="both"/>
        <w:rPr>
          <w:rFonts w:ascii="Arial" w:hAnsi="Arial" w:cs="Arial"/>
          <w:b/>
          <w:sz w:val="22"/>
          <w:szCs w:val="22"/>
          <w:lang w:val="de-DE"/>
        </w:rPr>
      </w:pPr>
      <w:r w:rsidRPr="00B35AF5">
        <w:rPr>
          <w:rFonts w:ascii="Arial" w:hAnsi="Arial" w:cs="Arial"/>
          <w:b/>
          <w:sz w:val="22"/>
          <w:szCs w:val="22"/>
          <w:lang w:val="de-DE"/>
        </w:rPr>
        <w:t>11.</w:t>
      </w:r>
      <w:r w:rsidRPr="00B35AF5">
        <w:rPr>
          <w:rFonts w:ascii="Arial" w:hAnsi="Arial" w:cs="Arial"/>
          <w:b/>
          <w:sz w:val="22"/>
          <w:szCs w:val="22"/>
          <w:lang w:val="de-DE"/>
        </w:rPr>
        <w:tab/>
        <w:t>Verzicht auf einstweiligen Rechtsschutz</w:t>
      </w:r>
    </w:p>
    <w:p w14:paraId="3E46BAD6" w14:textId="77777777" w:rsidR="00814220" w:rsidRPr="00B35AF5" w:rsidRDefault="00814220" w:rsidP="00814220">
      <w:pPr>
        <w:spacing w:before="140" w:line="280" w:lineRule="exact"/>
        <w:ind w:left="709"/>
        <w:jc w:val="both"/>
        <w:rPr>
          <w:rFonts w:ascii="Arial" w:hAnsi="Arial" w:cs="Arial"/>
          <w:sz w:val="22"/>
          <w:szCs w:val="22"/>
          <w:lang w:val="de-DE"/>
        </w:rPr>
      </w:pPr>
      <w:r w:rsidRPr="00B35AF5">
        <w:rPr>
          <w:rFonts w:ascii="Arial" w:hAnsi="Arial" w:cs="Arial"/>
          <w:sz w:val="22"/>
          <w:szCs w:val="22"/>
          <w:lang w:val="de-DE"/>
        </w:rPr>
        <w:t xml:space="preserve">Für den Fall einer von </w:t>
      </w:r>
      <w:r w:rsidRPr="00B35AF5">
        <w:rPr>
          <w:rFonts w:ascii="Arial" w:hAnsi="Arial" w:cs="Arial"/>
          <w:sz w:val="22"/>
          <w:szCs w:val="22"/>
          <w:lang w:val="de-DE" w:eastAsia="de-DE"/>
        </w:rPr>
        <w:t>Vertragspartner*in</w:t>
      </w:r>
      <w:r w:rsidRPr="00B35AF5">
        <w:rPr>
          <w:rFonts w:ascii="Arial" w:hAnsi="Arial" w:cs="Arial"/>
          <w:sz w:val="22"/>
          <w:szCs w:val="22"/>
          <w:lang w:val="de-DE"/>
        </w:rPr>
        <w:t xml:space="preserve"> behaupteten Verletzung des Vertrags und/oder eines sonstigen Konflikts im Zusammenhang mit der Produktion vereinbaren die Parteien, dass ein derartiger Konflikt ausschließlich zwischen den Parteien auszutragen ist, wobei die Auswertung der Produktion nicht gestört, behindert oder verhindert werden darf. </w:t>
      </w:r>
      <w:r w:rsidRPr="00B35AF5">
        <w:rPr>
          <w:rFonts w:ascii="Arial" w:hAnsi="Arial" w:cs="Arial"/>
          <w:sz w:val="22"/>
          <w:szCs w:val="22"/>
          <w:lang w:val="de-DE" w:eastAsia="de-DE"/>
        </w:rPr>
        <w:t>Vertragspartner*in</w:t>
      </w:r>
      <w:r w:rsidRPr="00B35AF5">
        <w:rPr>
          <w:rFonts w:ascii="Arial" w:hAnsi="Arial" w:cs="Arial"/>
          <w:sz w:val="22"/>
          <w:szCs w:val="22"/>
          <w:lang w:val="de-DE"/>
        </w:rPr>
        <w:t xml:space="preserve"> verzichtet insbesondere auf die Geltendmachung von Unterlassungsansprüchen im Wege des einstweiligen Rechtsschutzes, es sei denn es handelt sich um eine gröbliche Verletzung des Urheberpersönlichkeitsrechts von</w:t>
      </w:r>
      <w:r w:rsidRPr="00B35AF5">
        <w:rPr>
          <w:rFonts w:ascii="Arial" w:hAnsi="Arial" w:cs="Arial"/>
          <w:sz w:val="22"/>
          <w:szCs w:val="22"/>
          <w:lang w:val="de-DE" w:eastAsia="de-DE"/>
        </w:rPr>
        <w:t xml:space="preserve"> Vertragspartner*in</w:t>
      </w:r>
      <w:r w:rsidRPr="00B35AF5">
        <w:rPr>
          <w:rFonts w:ascii="Arial" w:hAnsi="Arial" w:cs="Arial"/>
          <w:sz w:val="22"/>
          <w:szCs w:val="22"/>
          <w:lang w:val="de-DE"/>
        </w:rPr>
        <w:t>.</w:t>
      </w:r>
    </w:p>
    <w:p w14:paraId="3A7A7950" w14:textId="77777777" w:rsidR="00814220" w:rsidRPr="00B35AF5" w:rsidRDefault="00814220" w:rsidP="00814220">
      <w:pPr>
        <w:spacing w:before="140" w:line="280" w:lineRule="exact"/>
        <w:jc w:val="both"/>
        <w:rPr>
          <w:rFonts w:ascii="Arial" w:hAnsi="Arial" w:cs="Arial"/>
          <w:sz w:val="22"/>
          <w:szCs w:val="22"/>
          <w:lang w:val="de-DE"/>
        </w:rPr>
      </w:pPr>
    </w:p>
    <w:p w14:paraId="078CB62D" w14:textId="77777777" w:rsidR="00814220" w:rsidRPr="00B35AF5" w:rsidRDefault="00814220" w:rsidP="00814220">
      <w:pPr>
        <w:pStyle w:val="LEGALDL1"/>
        <w:numPr>
          <w:ilvl w:val="0"/>
          <w:numId w:val="0"/>
        </w:numPr>
        <w:spacing w:before="140" w:after="0" w:line="280" w:lineRule="exact"/>
        <w:jc w:val="both"/>
        <w:rPr>
          <w:rFonts w:ascii="Arial" w:hAnsi="Arial" w:cs="Arial"/>
          <w:b/>
          <w:sz w:val="22"/>
          <w:szCs w:val="22"/>
          <w:lang w:val="de-DE"/>
        </w:rPr>
      </w:pPr>
      <w:r w:rsidRPr="00B35AF5">
        <w:rPr>
          <w:rFonts w:ascii="Arial" w:hAnsi="Arial" w:cs="Arial"/>
          <w:b/>
          <w:sz w:val="22"/>
          <w:szCs w:val="22"/>
          <w:lang w:val="de-DE"/>
        </w:rPr>
        <w:lastRenderedPageBreak/>
        <w:t>12.</w:t>
      </w:r>
      <w:r w:rsidRPr="00B35AF5">
        <w:rPr>
          <w:rFonts w:ascii="Arial" w:hAnsi="Arial" w:cs="Arial"/>
          <w:b/>
          <w:sz w:val="22"/>
          <w:szCs w:val="22"/>
          <w:lang w:val="de-DE"/>
        </w:rPr>
        <w:tab/>
        <w:t>Ausschlussfristen / Verfallklausel</w:t>
      </w:r>
    </w:p>
    <w:p w14:paraId="3C359418" w14:textId="77777777" w:rsidR="00814220" w:rsidRPr="00B35AF5" w:rsidRDefault="00814220" w:rsidP="00814220">
      <w:pPr>
        <w:pStyle w:val="LEGALDL2"/>
        <w:numPr>
          <w:ilvl w:val="0"/>
          <w:numId w:val="0"/>
        </w:numPr>
        <w:spacing w:before="140" w:after="0" w:line="280" w:lineRule="exact"/>
        <w:ind w:left="709" w:hanging="709"/>
        <w:jc w:val="both"/>
        <w:rPr>
          <w:rFonts w:ascii="Arial" w:hAnsi="Arial" w:cs="Arial"/>
          <w:sz w:val="22"/>
          <w:szCs w:val="22"/>
          <w:lang w:val="de-DE"/>
        </w:rPr>
      </w:pPr>
      <w:r w:rsidRPr="00B35AF5">
        <w:rPr>
          <w:rFonts w:ascii="Arial" w:hAnsi="Arial" w:cs="Arial"/>
          <w:sz w:val="22"/>
          <w:szCs w:val="22"/>
          <w:lang w:val="de-DE"/>
        </w:rPr>
        <w:t>12.1</w:t>
      </w:r>
      <w:r w:rsidRPr="00B35AF5">
        <w:rPr>
          <w:rFonts w:ascii="Arial" w:hAnsi="Arial" w:cs="Arial"/>
          <w:sz w:val="22"/>
          <w:szCs w:val="22"/>
          <w:lang w:val="de-DE"/>
        </w:rPr>
        <w:tab/>
        <w:t>Alle Ansprüche aus dem Engagement müssen innerhalb einer Frist von drei Monaten nach Fälligkeit in Textform geltend gemacht werden. Erfolgt dies nicht, verfallen diese Ansprüche.</w:t>
      </w:r>
    </w:p>
    <w:p w14:paraId="6E7F3BF3" w14:textId="77777777" w:rsidR="00814220" w:rsidRPr="00B35AF5" w:rsidRDefault="00814220" w:rsidP="00814220">
      <w:pPr>
        <w:pStyle w:val="LEGALDL2"/>
        <w:numPr>
          <w:ilvl w:val="0"/>
          <w:numId w:val="0"/>
        </w:numPr>
        <w:spacing w:before="140" w:after="0" w:line="280" w:lineRule="exact"/>
        <w:ind w:left="709" w:hanging="709"/>
        <w:jc w:val="both"/>
        <w:rPr>
          <w:rFonts w:ascii="Arial" w:hAnsi="Arial" w:cs="Arial"/>
          <w:sz w:val="22"/>
          <w:szCs w:val="22"/>
          <w:lang w:val="de-DE"/>
        </w:rPr>
      </w:pPr>
      <w:r w:rsidRPr="00B35AF5">
        <w:rPr>
          <w:rFonts w:ascii="Arial" w:hAnsi="Arial" w:cs="Arial"/>
          <w:sz w:val="22"/>
          <w:szCs w:val="22"/>
          <w:lang w:val="de-DE"/>
        </w:rPr>
        <w:t>12.2</w:t>
      </w:r>
      <w:r w:rsidRPr="00B35AF5">
        <w:rPr>
          <w:rFonts w:ascii="Arial" w:hAnsi="Arial" w:cs="Arial"/>
          <w:sz w:val="22"/>
          <w:szCs w:val="22"/>
          <w:lang w:val="de-DE"/>
        </w:rPr>
        <w:tab/>
        <w:t>Lehnt der Leistungspflichtige den Anspruch in Textform ab oder erklärt er/sie sich hierzu nicht innerhalb eines Monats nach Geltendmachung des Anspruchs, so verfällt dieser, wenn der Anspruch nicht innerhalb von drei Monaten nach der Ablehnung oder nach dem Ablauf der Monatsfrist gerichtlich geltend gemacht wird.</w:t>
      </w:r>
    </w:p>
    <w:p w14:paraId="222BD450" w14:textId="77777777" w:rsidR="00814220" w:rsidRPr="00B35AF5" w:rsidRDefault="00814220" w:rsidP="00814220">
      <w:pPr>
        <w:pStyle w:val="LEGALDL2"/>
        <w:numPr>
          <w:ilvl w:val="0"/>
          <w:numId w:val="0"/>
        </w:numPr>
        <w:spacing w:before="140" w:after="0" w:line="280" w:lineRule="exact"/>
        <w:ind w:left="709" w:hanging="709"/>
        <w:jc w:val="both"/>
        <w:rPr>
          <w:rFonts w:ascii="Arial" w:hAnsi="Arial" w:cs="Arial"/>
          <w:sz w:val="22"/>
          <w:szCs w:val="22"/>
          <w:lang w:val="de-DE"/>
        </w:rPr>
      </w:pPr>
      <w:r w:rsidRPr="00B35AF5">
        <w:rPr>
          <w:rFonts w:ascii="Arial" w:hAnsi="Arial" w:cs="Arial"/>
          <w:sz w:val="22"/>
          <w:szCs w:val="22"/>
          <w:lang w:val="de-DE"/>
        </w:rPr>
        <w:t>12.3</w:t>
      </w:r>
      <w:r w:rsidRPr="00B35AF5">
        <w:rPr>
          <w:rFonts w:ascii="Arial" w:hAnsi="Arial" w:cs="Arial"/>
          <w:sz w:val="22"/>
          <w:szCs w:val="22"/>
          <w:lang w:val="de-DE"/>
        </w:rPr>
        <w:tab/>
        <w:t>Diese Ausschlussfristen und diese Verfallklausel gelten nicht für Ansprüche aus einer Haftung für vorsätzliche Pflichtverletzungen, für Schäden aus der Verletzung des Lebens, des Körpers oder der Gesundheit, für Ansprüche auf Mindestlohn nach dem MiLoG, AEntG oder AÜG oder andere nach staatlichem Recht zwingende Mindestarbeitsbedingungen, und nicht für sonstige Ansprüche, die kraft Gesetzes der Regelung durch eine Ausschlussfrist entzogen sind.</w:t>
      </w:r>
    </w:p>
    <w:p w14:paraId="067CBE48" w14:textId="77777777" w:rsidR="00814220" w:rsidRPr="00B35AF5" w:rsidRDefault="00814220" w:rsidP="00814220">
      <w:pPr>
        <w:pStyle w:val="Textkrper"/>
        <w:snapToGrid w:val="0"/>
        <w:spacing w:before="140" w:after="0" w:line="280" w:lineRule="exact"/>
        <w:rPr>
          <w:sz w:val="22"/>
          <w:szCs w:val="22"/>
          <w:lang w:val="de-DE"/>
        </w:rPr>
      </w:pPr>
    </w:p>
    <w:p w14:paraId="7A9C92FD" w14:textId="77777777" w:rsidR="00814220" w:rsidRPr="00B35AF5" w:rsidRDefault="00814220" w:rsidP="00814220">
      <w:pPr>
        <w:pStyle w:val="LEGALDL1"/>
        <w:numPr>
          <w:ilvl w:val="0"/>
          <w:numId w:val="0"/>
        </w:numPr>
        <w:spacing w:before="140" w:after="0" w:line="280" w:lineRule="exact"/>
        <w:jc w:val="both"/>
        <w:rPr>
          <w:rFonts w:ascii="Arial" w:hAnsi="Arial" w:cs="Arial"/>
          <w:b/>
          <w:sz w:val="22"/>
          <w:szCs w:val="22"/>
          <w:lang w:val="de-DE"/>
        </w:rPr>
      </w:pPr>
      <w:r w:rsidRPr="00B35AF5">
        <w:rPr>
          <w:rFonts w:ascii="Arial" w:hAnsi="Arial" w:cs="Arial"/>
          <w:b/>
          <w:sz w:val="22"/>
          <w:szCs w:val="22"/>
          <w:lang w:val="de-DE"/>
        </w:rPr>
        <w:t>13.</w:t>
      </w:r>
      <w:r w:rsidRPr="00B35AF5">
        <w:rPr>
          <w:rFonts w:ascii="Arial" w:hAnsi="Arial" w:cs="Arial"/>
          <w:b/>
          <w:sz w:val="22"/>
          <w:szCs w:val="22"/>
          <w:lang w:val="de-DE"/>
        </w:rPr>
        <w:tab/>
        <w:t>Tarifvertrag</w:t>
      </w:r>
    </w:p>
    <w:p w14:paraId="63BFF502" w14:textId="77777777" w:rsidR="00814220" w:rsidRPr="00B35AF5" w:rsidRDefault="00814220" w:rsidP="00814220">
      <w:pPr>
        <w:pStyle w:val="LEGALDL1"/>
        <w:numPr>
          <w:ilvl w:val="0"/>
          <w:numId w:val="0"/>
        </w:numPr>
        <w:spacing w:before="140" w:after="0" w:line="280" w:lineRule="exact"/>
        <w:ind w:left="709"/>
        <w:jc w:val="both"/>
        <w:rPr>
          <w:rFonts w:ascii="Arial" w:hAnsi="Arial" w:cs="Arial"/>
          <w:sz w:val="22"/>
          <w:szCs w:val="22"/>
          <w:lang w:val="de-DE"/>
        </w:rPr>
      </w:pPr>
      <w:r w:rsidRPr="00B35AF5">
        <w:rPr>
          <w:rFonts w:ascii="Arial" w:hAnsi="Arial" w:cs="Arial"/>
          <w:sz w:val="22"/>
          <w:szCs w:val="22"/>
          <w:lang w:val="de-DE"/>
        </w:rPr>
        <w:t xml:space="preserve">Die Parteien vereinbaren für diesen Vertrag ergänzend die Anwendung des „Tarifvertrag für auf Produktionsdauer beschäftigte Film- und Fernsehschaffende“ in seiner jeweils gültigen Fassung (derzeit </w:t>
      </w:r>
      <w:r w:rsidRPr="00B35AF5">
        <w:rPr>
          <w:rFonts w:ascii="Arial" w:hAnsi="Arial" w:cs="Arial"/>
          <w:b/>
          <w:sz w:val="22"/>
          <w:szCs w:val="22"/>
          <w:lang w:val="de-DE"/>
        </w:rPr>
        <w:t>TV FFS 2024</w:t>
      </w:r>
      <w:r w:rsidRPr="00B35AF5">
        <w:rPr>
          <w:rFonts w:ascii="Arial" w:hAnsi="Arial" w:cs="Arial"/>
          <w:sz w:val="22"/>
          <w:szCs w:val="22"/>
          <w:lang w:val="de-DE"/>
        </w:rPr>
        <w:t xml:space="preserve">), - klarstellend: ohne Gagentarifvertrag - soweit dieser Vertrag nicht hiervon abweichende Regelungen trifft. </w:t>
      </w:r>
      <w:r w:rsidRPr="00B35AF5">
        <w:rPr>
          <w:rFonts w:ascii="Arial" w:hAnsi="Arial" w:cs="Arial"/>
          <w:sz w:val="22"/>
          <w:szCs w:val="22"/>
          <w:lang w:val="de-DE" w:eastAsia="de-DE"/>
        </w:rPr>
        <w:t>Vertragspartner*in</w:t>
      </w:r>
      <w:r w:rsidRPr="00B35AF5">
        <w:rPr>
          <w:rFonts w:ascii="Arial" w:hAnsi="Arial" w:cs="Arial"/>
          <w:sz w:val="22"/>
          <w:szCs w:val="22"/>
          <w:lang w:val="de-DE"/>
        </w:rPr>
        <w:t xml:space="preserve"> bestätigt, dass </w:t>
      </w:r>
      <w:r w:rsidRPr="00B35AF5">
        <w:rPr>
          <w:rFonts w:ascii="Arial" w:hAnsi="Arial" w:cs="Arial"/>
          <w:sz w:val="22"/>
          <w:szCs w:val="22"/>
          <w:lang w:val="de-DE" w:eastAsia="de-DE"/>
        </w:rPr>
        <w:t>Vertragspartner*in</w:t>
      </w:r>
      <w:r w:rsidRPr="00B35AF5">
        <w:rPr>
          <w:rFonts w:ascii="Arial" w:hAnsi="Arial" w:cs="Arial"/>
          <w:sz w:val="22"/>
          <w:szCs w:val="22"/>
          <w:lang w:val="de-DE"/>
        </w:rPr>
        <w:t xml:space="preserve"> die tarifvertraglichen Regelungen des TV FFS bekannt sind.</w:t>
      </w:r>
    </w:p>
    <w:p w14:paraId="56274CBB" w14:textId="77777777" w:rsidR="00814220" w:rsidRPr="00B35AF5" w:rsidRDefault="00814220" w:rsidP="00814220">
      <w:pPr>
        <w:pStyle w:val="Textkrper"/>
        <w:tabs>
          <w:tab w:val="left" w:pos="410"/>
        </w:tabs>
        <w:snapToGrid w:val="0"/>
        <w:spacing w:before="140" w:after="0" w:line="280" w:lineRule="exact"/>
        <w:rPr>
          <w:sz w:val="22"/>
          <w:szCs w:val="22"/>
          <w:lang w:val="de-DE"/>
        </w:rPr>
      </w:pPr>
    </w:p>
    <w:p w14:paraId="3CB77734" w14:textId="77777777" w:rsidR="00814220" w:rsidRPr="00B35AF5" w:rsidRDefault="00814220" w:rsidP="00814220">
      <w:pPr>
        <w:pStyle w:val="LEGALDL1"/>
        <w:numPr>
          <w:ilvl w:val="0"/>
          <w:numId w:val="0"/>
        </w:numPr>
        <w:spacing w:before="140" w:after="0" w:line="280" w:lineRule="exact"/>
        <w:jc w:val="both"/>
        <w:rPr>
          <w:rFonts w:ascii="Arial" w:hAnsi="Arial" w:cs="Arial"/>
          <w:b/>
          <w:sz w:val="22"/>
          <w:szCs w:val="22"/>
          <w:lang w:val="de-DE"/>
        </w:rPr>
      </w:pPr>
      <w:r w:rsidRPr="00B35AF5">
        <w:rPr>
          <w:rFonts w:ascii="Arial" w:hAnsi="Arial" w:cs="Arial"/>
          <w:b/>
          <w:sz w:val="22"/>
          <w:szCs w:val="22"/>
          <w:lang w:val="de-DE"/>
        </w:rPr>
        <w:t>14.</w:t>
      </w:r>
      <w:r w:rsidRPr="00B35AF5">
        <w:rPr>
          <w:rFonts w:ascii="Arial" w:hAnsi="Arial" w:cs="Arial"/>
          <w:b/>
          <w:sz w:val="22"/>
          <w:szCs w:val="22"/>
          <w:lang w:val="de-DE"/>
        </w:rPr>
        <w:tab/>
        <w:t>Schriftformerfordernis</w:t>
      </w:r>
    </w:p>
    <w:p w14:paraId="6564D47D" w14:textId="77777777" w:rsidR="00814220" w:rsidRPr="00B35AF5" w:rsidRDefault="00814220" w:rsidP="00814220">
      <w:pPr>
        <w:pStyle w:val="LEGALDL2"/>
        <w:numPr>
          <w:ilvl w:val="0"/>
          <w:numId w:val="0"/>
        </w:numPr>
        <w:spacing w:before="140" w:after="0" w:line="280" w:lineRule="exact"/>
        <w:ind w:left="709"/>
        <w:jc w:val="both"/>
        <w:rPr>
          <w:rFonts w:ascii="Arial" w:hAnsi="Arial" w:cs="Arial"/>
          <w:sz w:val="22"/>
          <w:szCs w:val="22"/>
          <w:lang w:val="de-DE"/>
        </w:rPr>
      </w:pPr>
      <w:r w:rsidRPr="00B35AF5">
        <w:rPr>
          <w:rFonts w:ascii="Arial" w:hAnsi="Arial" w:cs="Arial"/>
          <w:sz w:val="22"/>
          <w:szCs w:val="22"/>
          <w:lang w:val="de-DE"/>
        </w:rPr>
        <w:t>Änderungen, Ergänzungen und die Aufhebung dieses Vertrags bedürfen zu ihrer Wirksamkeit der Schriftform. Mündliche Nebenabreden bestehen nicht. Auf dieses Schriftformerfordernis kann nur schriftlich verzichtet werden.</w:t>
      </w:r>
    </w:p>
    <w:p w14:paraId="6838AE01" w14:textId="77777777" w:rsidR="00814220" w:rsidRPr="00B35AF5" w:rsidRDefault="00814220" w:rsidP="00814220">
      <w:pPr>
        <w:pStyle w:val="Textkrper"/>
        <w:snapToGrid w:val="0"/>
        <w:spacing w:before="140" w:after="0" w:line="280" w:lineRule="exact"/>
        <w:rPr>
          <w:sz w:val="22"/>
          <w:szCs w:val="22"/>
          <w:lang w:val="de-DE"/>
        </w:rPr>
      </w:pPr>
    </w:p>
    <w:p w14:paraId="61783A19" w14:textId="77777777" w:rsidR="00814220" w:rsidRPr="00B35AF5" w:rsidRDefault="00814220" w:rsidP="00814220">
      <w:pPr>
        <w:pStyle w:val="LEGALDL1"/>
        <w:numPr>
          <w:ilvl w:val="0"/>
          <w:numId w:val="0"/>
        </w:numPr>
        <w:spacing w:before="140" w:after="0" w:line="280" w:lineRule="exact"/>
        <w:jc w:val="both"/>
        <w:rPr>
          <w:rFonts w:ascii="Arial" w:hAnsi="Arial" w:cs="Arial"/>
          <w:b/>
          <w:sz w:val="22"/>
          <w:szCs w:val="22"/>
          <w:lang w:val="de-DE"/>
        </w:rPr>
      </w:pPr>
      <w:r w:rsidRPr="00B35AF5">
        <w:rPr>
          <w:rFonts w:ascii="Arial" w:hAnsi="Arial" w:cs="Arial"/>
          <w:b/>
          <w:sz w:val="22"/>
          <w:szCs w:val="22"/>
          <w:lang w:val="de-DE"/>
        </w:rPr>
        <w:t>15.</w:t>
      </w:r>
      <w:r w:rsidRPr="00B35AF5">
        <w:rPr>
          <w:rFonts w:ascii="Arial" w:hAnsi="Arial" w:cs="Arial"/>
          <w:b/>
          <w:sz w:val="22"/>
          <w:szCs w:val="22"/>
          <w:lang w:val="de-DE"/>
        </w:rPr>
        <w:tab/>
        <w:t>Salvatorische Klausel</w:t>
      </w:r>
    </w:p>
    <w:p w14:paraId="5C59B3D6" w14:textId="77777777" w:rsidR="00814220" w:rsidRPr="00B35AF5" w:rsidRDefault="00814220" w:rsidP="00814220">
      <w:pPr>
        <w:spacing w:before="140" w:line="280" w:lineRule="exact"/>
        <w:ind w:left="709"/>
        <w:jc w:val="both"/>
        <w:rPr>
          <w:rFonts w:ascii="Arial" w:hAnsi="Arial" w:cs="Arial"/>
          <w:sz w:val="22"/>
          <w:szCs w:val="22"/>
          <w:lang w:val="de-DE"/>
        </w:rPr>
      </w:pPr>
      <w:r w:rsidRPr="00B35AF5">
        <w:rPr>
          <w:rFonts w:ascii="Arial" w:hAnsi="Arial" w:cs="Arial"/>
          <w:sz w:val="22"/>
          <w:szCs w:val="22"/>
          <w:lang w:val="de-DE"/>
        </w:rPr>
        <w:t>Sollten einzelne Bestimmungen dieses Vertrages ganz oder teilweise unwirksam sein oder werden, bleibt die Wirksamkeit der übrigen Bestimmungen unberührt.</w:t>
      </w:r>
    </w:p>
    <w:p w14:paraId="78550203" w14:textId="77777777" w:rsidR="00814220" w:rsidRPr="00090F06" w:rsidRDefault="00814220" w:rsidP="00814220">
      <w:pPr>
        <w:spacing w:before="140" w:line="280" w:lineRule="exact"/>
        <w:ind w:left="709"/>
        <w:jc w:val="both"/>
        <w:rPr>
          <w:rFonts w:ascii="Arial" w:hAnsi="Arial" w:cs="Arial"/>
        </w:rPr>
      </w:pPr>
      <w:r w:rsidRPr="00B35AF5">
        <w:rPr>
          <w:rFonts w:ascii="Arial" w:hAnsi="Arial" w:cs="Arial"/>
          <w:sz w:val="22"/>
          <w:szCs w:val="22"/>
          <w:lang w:val="de-DE"/>
        </w:rPr>
        <w:t>Die Vertragsparteien sind im Falle einer unwirksamen Bestimmung verpflichtet, über eine wirksame und zumutbare Ersatzregelung zu verhandeln, die dem von den Vertragsparteien mit der unwirksamen Bestimmung verfolgten wirtschaftlichen Zweck möglichst nahekommt.</w:t>
      </w:r>
    </w:p>
    <w:p w14:paraId="703B3528" w14:textId="77777777" w:rsidR="00814220" w:rsidRPr="00B35AF5" w:rsidRDefault="00814220" w:rsidP="00814220">
      <w:pPr>
        <w:pStyle w:val="Listenabsatz"/>
        <w:spacing w:before="140" w:line="280" w:lineRule="exact"/>
        <w:ind w:left="0" w:firstLine="709"/>
        <w:jc w:val="both"/>
        <w:rPr>
          <w:rFonts w:ascii="Arial" w:hAnsi="Arial" w:cs="Arial"/>
        </w:rPr>
      </w:pPr>
    </w:p>
    <w:p w14:paraId="2A733A57" w14:textId="77777777" w:rsidR="00814220" w:rsidRPr="00B35AF5" w:rsidRDefault="00814220" w:rsidP="00814220">
      <w:pPr>
        <w:pStyle w:val="Listenabsatz"/>
        <w:spacing w:before="140" w:line="280" w:lineRule="exact"/>
        <w:ind w:left="70"/>
        <w:jc w:val="both"/>
        <w:rPr>
          <w:rFonts w:ascii="Arial" w:hAnsi="Arial" w:cs="Arial"/>
        </w:rPr>
      </w:pPr>
      <w:r w:rsidRPr="00B35AF5">
        <w:rPr>
          <w:rFonts w:ascii="Arial" w:hAnsi="Arial" w:cs="Arial"/>
        </w:rPr>
        <w:t>Ort: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Datum:</w:t>
      </w:r>
    </w:p>
    <w:p w14:paraId="2191EA5B" w14:textId="77777777" w:rsidR="00814220" w:rsidRPr="00B35AF5" w:rsidRDefault="00814220" w:rsidP="00814220">
      <w:pPr>
        <w:pStyle w:val="Listenabsatz"/>
        <w:spacing w:before="140" w:line="280" w:lineRule="exact"/>
        <w:ind w:left="70"/>
        <w:jc w:val="both"/>
        <w:rPr>
          <w:rFonts w:ascii="Arial" w:hAnsi="Arial" w:cs="Arial"/>
        </w:rPr>
      </w:pPr>
    </w:p>
    <w:p w14:paraId="75D87B39" w14:textId="77777777" w:rsidR="00814220" w:rsidRPr="00090F06" w:rsidRDefault="00814220" w:rsidP="00814220">
      <w:pPr>
        <w:pStyle w:val="Listenabsatz"/>
        <w:spacing w:before="140" w:line="280" w:lineRule="exact"/>
        <w:ind w:left="70"/>
        <w:jc w:val="both"/>
      </w:pPr>
      <w:r>
        <w:rPr>
          <w:rFonts w:ascii="Arial" w:hAnsi="Arial" w:cs="Arial"/>
        </w:rPr>
        <w:br/>
      </w:r>
    </w:p>
    <w:p w14:paraId="3BE7FD96" w14:textId="4C4C9FE3" w:rsidR="00ED1951" w:rsidRDefault="00814220" w:rsidP="002740EA">
      <w:pPr>
        <w:pStyle w:val="Listenabsatz"/>
        <w:spacing w:before="140" w:line="280" w:lineRule="exact"/>
        <w:ind w:left="0"/>
        <w:jc w:val="both"/>
      </w:pPr>
      <w:r w:rsidRPr="00090F06">
        <w:rPr>
          <w:rFonts w:ascii="Arial" w:hAnsi="Arial" w:cs="Arial"/>
        </w:rPr>
        <w:t>__________________</w:t>
      </w:r>
      <w:r w:rsidRPr="00090F06">
        <w:rPr>
          <w:rFonts w:ascii="Arial" w:hAnsi="Arial" w:cs="Arial"/>
        </w:rPr>
        <w:tab/>
      </w:r>
      <w:r w:rsidRPr="00090F06">
        <w:rPr>
          <w:rFonts w:ascii="Arial" w:hAnsi="Arial" w:cs="Arial"/>
        </w:rPr>
        <w:tab/>
      </w:r>
      <w:r w:rsidRPr="00090F06">
        <w:rPr>
          <w:rFonts w:ascii="Arial" w:hAnsi="Arial" w:cs="Arial"/>
        </w:rPr>
        <w:tab/>
      </w:r>
      <w:r w:rsidRPr="00090F06">
        <w:rPr>
          <w:rFonts w:ascii="Arial" w:hAnsi="Arial" w:cs="Arial"/>
        </w:rPr>
        <w:tab/>
      </w:r>
      <w:r w:rsidRPr="00090F06">
        <w:rPr>
          <w:rFonts w:ascii="Arial" w:hAnsi="Arial" w:cs="Arial"/>
        </w:rPr>
        <w:tab/>
        <w:t>_________________</w:t>
      </w:r>
      <w:r w:rsidRPr="00090F06">
        <w:rPr>
          <w:rFonts w:ascii="Arial" w:hAnsi="Arial" w:cs="Arial"/>
        </w:rPr>
        <w:br/>
        <w:t>Produktionsfirma</w:t>
      </w:r>
      <w:r w:rsidRPr="00090F06">
        <w:rPr>
          <w:rFonts w:ascii="Arial" w:hAnsi="Arial" w:cs="Arial"/>
        </w:rPr>
        <w:tab/>
      </w:r>
      <w:r w:rsidRPr="00090F06">
        <w:rPr>
          <w:rFonts w:ascii="Arial" w:hAnsi="Arial" w:cs="Arial"/>
        </w:rPr>
        <w:tab/>
      </w:r>
      <w:r w:rsidRPr="00090F06">
        <w:rPr>
          <w:rFonts w:ascii="Arial" w:hAnsi="Arial" w:cs="Arial"/>
        </w:rPr>
        <w:tab/>
      </w:r>
      <w:r w:rsidRPr="00090F06">
        <w:rPr>
          <w:rFonts w:ascii="Arial" w:hAnsi="Arial" w:cs="Arial"/>
        </w:rPr>
        <w:tab/>
      </w:r>
      <w:r w:rsidRPr="00090F06">
        <w:rPr>
          <w:rFonts w:ascii="Arial" w:hAnsi="Arial" w:cs="Arial"/>
        </w:rPr>
        <w:tab/>
      </w:r>
      <w:r w:rsidRPr="00090F06">
        <w:rPr>
          <w:rFonts w:ascii="Arial" w:hAnsi="Arial" w:cs="Arial"/>
        </w:rPr>
        <w:tab/>
      </w:r>
      <w:r w:rsidRPr="00090F06">
        <w:rPr>
          <w:rFonts w:ascii="Arial" w:hAnsi="Arial" w:cs="Arial"/>
          <w:lang w:eastAsia="de-DE"/>
        </w:rPr>
        <w:t>Vertragspartner*i</w:t>
      </w:r>
      <w:r>
        <w:rPr>
          <w:rFonts w:ascii="Arial" w:hAnsi="Arial" w:cs="Arial"/>
          <w:lang w:eastAsia="de-DE"/>
        </w:rPr>
        <w:t>n</w:t>
      </w:r>
    </w:p>
    <w:sectPr w:rsidR="00ED1951" w:rsidSect="00814220">
      <w:headerReference w:type="even" r:id="rId7"/>
      <w:footerReference w:type="default" r:id="rId8"/>
      <w:headerReference w:type="first" r:id="rId9"/>
      <w:pgSz w:w="11901" w:h="16817" w:code="9"/>
      <w:pgMar w:top="1440" w:right="1304"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84C4D" w14:textId="77777777" w:rsidR="00932CB8" w:rsidRDefault="00932CB8">
      <w:r>
        <w:separator/>
      </w:r>
    </w:p>
  </w:endnote>
  <w:endnote w:type="continuationSeparator" w:id="0">
    <w:p w14:paraId="4176EBE0" w14:textId="77777777" w:rsidR="00932CB8" w:rsidRDefault="00932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DFKai-SB">
    <w:altName w:val="Microsoft YaHei"/>
    <w:panose1 w:val="020B0604020202020204"/>
    <w:charset w:val="88"/>
    <w:family w:val="script"/>
    <w:pitch w:val="fixed"/>
    <w:sig w:usb0="00000003" w:usb1="080E0000"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Neue LT 45 Light">
    <w:altName w:val="Arial"/>
    <w:panose1 w:val="020B0604020202020204"/>
    <w:charset w:val="00"/>
    <w:family w:val="swiss"/>
    <w:pitch w:val="variable"/>
    <w:sig w:usb0="8000002F" w:usb1="4000004A"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7072114"/>
      <w:docPartObj>
        <w:docPartGallery w:val="Page Numbers (Bottom of Page)"/>
        <w:docPartUnique/>
      </w:docPartObj>
    </w:sdtPr>
    <w:sdtEndPr>
      <w:rPr>
        <w:noProof/>
      </w:rPr>
    </w:sdtEndPr>
    <w:sdtContent>
      <w:p w14:paraId="54EF95B6" w14:textId="77777777" w:rsidR="00814220" w:rsidRDefault="00814220">
        <w:pPr>
          <w:pStyle w:val="Fuzeile"/>
          <w:jc w:val="center"/>
        </w:pPr>
        <w:r>
          <w:fldChar w:fldCharType="begin"/>
        </w:r>
        <w:r>
          <w:instrText xml:space="preserve"> PAGE   \* MERGEFORMAT </w:instrText>
        </w:r>
        <w:r>
          <w:fldChar w:fldCharType="separate"/>
        </w:r>
        <w:r>
          <w:rPr>
            <w:noProof/>
          </w:rPr>
          <w:t>8</w:t>
        </w:r>
        <w:r>
          <w:rPr>
            <w:noProof/>
          </w:rPr>
          <w:fldChar w:fldCharType="end"/>
        </w:r>
      </w:p>
    </w:sdtContent>
  </w:sdt>
  <w:p w14:paraId="064F435C" w14:textId="77777777" w:rsidR="00814220" w:rsidRDefault="0081422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EF0A2" w14:textId="77777777" w:rsidR="00932CB8" w:rsidRDefault="00932CB8">
      <w:r>
        <w:separator/>
      </w:r>
    </w:p>
  </w:footnote>
  <w:footnote w:type="continuationSeparator" w:id="0">
    <w:p w14:paraId="2066E18B" w14:textId="77777777" w:rsidR="00932CB8" w:rsidRDefault="00932C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7727D" w14:textId="77777777" w:rsidR="00814220" w:rsidRDefault="00932CB8">
    <w:pPr>
      <w:pStyle w:val="Kopfzeile"/>
    </w:pPr>
    <w:r>
      <w:rPr>
        <w:noProof/>
      </w:rPr>
      <w:pict w14:anchorId="0A7DD441">
        <v:shapetype id="_x0000_t202" coordsize="21600,21600" o:spt="202" path="m,l,21600r21600,l21600,xe">
          <v:stroke joinstyle="miter"/>
          <v:path gradientshapeok="t" o:connecttype="rect"/>
        </v:shapetype>
        <v:shape id="PowerPlusWaterMarkObject13223110" o:spid="_x0000_s1026" type="#_x0000_t202" alt="" style="position:absolute;margin-left:0;margin-top:0;width:509pt;height:127.25pt;rotation:315;z-index:-25165926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rotation="t" aspectratio="t" verticies="t" adjusthandles="t" grouping="t" shapetype="t"/>
          <v:textbox>
            <w:txbxContent>
              <w:p w14:paraId="55DC7641" w14:textId="77777777" w:rsidR="00814220" w:rsidRDefault="00814220" w:rsidP="00E0042B">
                <w:pPr>
                  <w:jc w:val="center"/>
                  <w:rPr>
                    <w:color w:val="C0C0C0"/>
                    <w:sz w:val="72"/>
                    <w:szCs w:val="72"/>
                    <w14:textFill>
                      <w14:solidFill>
                        <w14:srgbClr w14:val="C0C0C0">
                          <w14:alpha w14:val="50000"/>
                        </w14:srgbClr>
                      </w14:solidFill>
                    </w14:textFill>
                  </w:rPr>
                </w:pPr>
                <w:r>
                  <w:rPr>
                    <w:color w:val="C0C0C0"/>
                    <w:sz w:val="72"/>
                    <w:szCs w:val="72"/>
                    <w14:textFill>
                      <w14:solidFill>
                        <w14:srgbClr w14:val="C0C0C0">
                          <w14:alpha w14:val="50000"/>
                        </w14:srgbClr>
                      </w14:solidFill>
                    </w14:textFill>
                  </w:rPr>
                  <w:t>ENTWURF</w:t>
                </w:r>
              </w:p>
            </w:txbxContent>
          </v:textbo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5D587" w14:textId="77777777" w:rsidR="00814220" w:rsidRDefault="00932CB8">
    <w:pPr>
      <w:pStyle w:val="Kopfzeile"/>
    </w:pPr>
    <w:r>
      <w:rPr>
        <w:noProof/>
      </w:rPr>
      <w:pict w14:anchorId="5C6694EE">
        <v:shapetype id="_x0000_t202" coordsize="21600,21600" o:spt="202" path="m,l,21600r21600,l21600,xe">
          <v:stroke joinstyle="miter"/>
          <v:path gradientshapeok="t" o:connecttype="rect"/>
        </v:shapetype>
        <v:shape id="Textfeld 1" o:spid="_x0000_s1025" type="#_x0000_t202" style="position:absolute;margin-left:0;margin-top:0;width:509pt;height:127.2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" o:allowincell="f" filled="f" stroked="f">
          <o:lock v:ext="edit" rotation="t" aspectratio="t" verticies="t" adjusthandles="t" grouping="t" shapetype="t"/>
          <v:textbox>
            <w:txbxContent>
              <w:p w14:paraId="559BAABD" w14:textId="77777777" w:rsidR="00814220" w:rsidRDefault="00814220" w:rsidP="00E0042B">
                <w:pPr>
                  <w:jc w:val="center"/>
                  <w:rPr>
                    <w:color w:val="C0C0C0"/>
                    <w:sz w:val="72"/>
                    <w:szCs w:val="72"/>
                    <w14:textFill>
                      <w14:solidFill>
                        <w14:srgbClr w14:val="C0C0C0">
                          <w14:alpha w14:val="50000"/>
                        </w14:srgbClr>
                      </w14:solidFill>
                    </w14:textFill>
                  </w:rPr>
                </w:pPr>
                <w:r>
                  <w:rPr>
                    <w:color w:val="C0C0C0"/>
                    <w:sz w:val="72"/>
                    <w:szCs w:val="72"/>
                    <w14:textFill>
                      <w14:solidFill>
                        <w14:srgbClr w14:val="C0C0C0">
                          <w14:alpha w14:val="50000"/>
                        </w14:srgbClr>
                      </w14:solidFill>
                    </w14:textFill>
                  </w:rPr>
                  <w:t>ENTWURF</w:t>
                </w:r>
              </w:p>
            </w:txbxContent>
          </v:textbo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D1A2B"/>
    <w:multiLevelType w:val="multilevel"/>
    <w:tmpl w:val="64AA3C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6D74759"/>
    <w:multiLevelType w:val="hybridMultilevel"/>
    <w:tmpl w:val="B1080078"/>
    <w:lvl w:ilvl="0" w:tplc="616AA6C8">
      <w:start w:val="1"/>
      <w:numFmt w:val="decimal"/>
      <w:lvlText w:val="%1."/>
      <w:lvlJc w:val="left"/>
      <w:pPr>
        <w:ind w:left="360" w:hanging="360"/>
      </w:pPr>
      <w:rPr>
        <w:rFonts w:hint="default"/>
      </w:rPr>
    </w:lvl>
    <w:lvl w:ilvl="1" w:tplc="04070019">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2" w15:restartNumberingAfterBreak="0">
    <w:nsid w:val="289F2802"/>
    <w:multiLevelType w:val="multilevel"/>
    <w:tmpl w:val="1B0A9436"/>
    <w:lvl w:ilvl="0">
      <w:start w:val="9"/>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21453C6"/>
    <w:multiLevelType w:val="hybridMultilevel"/>
    <w:tmpl w:val="6F801B50"/>
    <w:lvl w:ilvl="0" w:tplc="0407000F">
      <w:start w:val="5"/>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13525F0"/>
    <w:multiLevelType w:val="multilevel"/>
    <w:tmpl w:val="DA1C0774"/>
    <w:name w:val="zzmpLEGALD||LEGAL D|2|3|1|1|0|1||1|0|0||1|0|0||1|0|0||1|0|0||1|0|0||1|0|0||1|0|0||1|0|0||"/>
    <w:lvl w:ilvl="0">
      <w:start w:val="1"/>
      <w:numFmt w:val="decimal"/>
      <w:pStyle w:val="LEGALDL1"/>
      <w:isLgl/>
      <w:lvlText w:val="%1."/>
      <w:lvlJc w:val="left"/>
      <w:pPr>
        <w:tabs>
          <w:tab w:val="num" w:pos="1440"/>
        </w:tabs>
        <w:ind w:left="0" w:firstLine="0"/>
      </w:pPr>
      <w:rPr>
        <w:rFonts w:ascii="Times New Roman" w:hAnsi="Times New Roman" w:cs="Times New Roman"/>
        <w:b/>
        <w:i w:val="0"/>
        <w:caps w:val="0"/>
        <w:sz w:val="24"/>
        <w:u w:val="none"/>
      </w:rPr>
    </w:lvl>
    <w:lvl w:ilvl="1">
      <w:start w:val="1"/>
      <w:numFmt w:val="decimal"/>
      <w:pStyle w:val="LEGALDL2"/>
      <w:isLgl/>
      <w:lvlText w:val="%1.%2"/>
      <w:lvlJc w:val="left"/>
      <w:pPr>
        <w:tabs>
          <w:tab w:val="num" w:pos="709"/>
        </w:tabs>
        <w:ind w:left="142" w:firstLine="0"/>
      </w:pPr>
      <w:rPr>
        <w:rFonts w:ascii="Times New Roman" w:hAnsi="Times New Roman" w:cs="Times New Roman"/>
        <w:b w:val="0"/>
        <w:i w:val="0"/>
        <w:caps w:val="0"/>
        <w:sz w:val="24"/>
        <w:u w:val="none"/>
      </w:rPr>
    </w:lvl>
    <w:lvl w:ilvl="2">
      <w:start w:val="1"/>
      <w:numFmt w:val="decimal"/>
      <w:pStyle w:val="LEGALDL3"/>
      <w:isLgl/>
      <w:lvlText w:val="%1.%2.%3"/>
      <w:lvlJc w:val="left"/>
      <w:pPr>
        <w:tabs>
          <w:tab w:val="num" w:pos="1440"/>
        </w:tabs>
        <w:ind w:left="1440" w:hanging="1440"/>
      </w:pPr>
      <w:rPr>
        <w:rFonts w:ascii="Times New Roman" w:hAnsi="Times New Roman" w:cs="Times New Roman"/>
        <w:b w:val="0"/>
        <w:i w:val="0"/>
        <w:caps w:val="0"/>
        <w:sz w:val="24"/>
        <w:u w:val="none"/>
      </w:rPr>
    </w:lvl>
    <w:lvl w:ilvl="3">
      <w:start w:val="1"/>
      <w:numFmt w:val="decimal"/>
      <w:pStyle w:val="LEGALDL4"/>
      <w:isLgl/>
      <w:lvlText w:val="%1.%2.%3.%4"/>
      <w:lvlJc w:val="left"/>
      <w:pPr>
        <w:tabs>
          <w:tab w:val="num" w:pos="1440"/>
        </w:tabs>
        <w:ind w:left="1440" w:hanging="1440"/>
      </w:pPr>
      <w:rPr>
        <w:rFonts w:ascii="Times New Roman" w:hAnsi="Times New Roman" w:cs="Times New Roman"/>
        <w:b w:val="0"/>
        <w:i w:val="0"/>
        <w:caps w:val="0"/>
        <w:sz w:val="24"/>
        <w:u w:val="none"/>
      </w:rPr>
    </w:lvl>
    <w:lvl w:ilvl="4">
      <w:start w:val="1"/>
      <w:numFmt w:val="lowerRoman"/>
      <w:pStyle w:val="LEGALDL5"/>
      <w:lvlText w:val="(%5)"/>
      <w:lvlJc w:val="left"/>
      <w:pPr>
        <w:tabs>
          <w:tab w:val="num" w:pos="2160"/>
        </w:tabs>
        <w:ind w:left="2160" w:hanging="720"/>
      </w:pPr>
      <w:rPr>
        <w:rFonts w:ascii="Times New Roman" w:hAnsi="Times New Roman" w:cs="Times New Roman"/>
        <w:b w:val="0"/>
        <w:i w:val="0"/>
        <w:caps w:val="0"/>
        <w:sz w:val="24"/>
        <w:u w:val="none"/>
      </w:rPr>
    </w:lvl>
    <w:lvl w:ilvl="5">
      <w:start w:val="1"/>
      <w:numFmt w:val="lowerLetter"/>
      <w:pStyle w:val="LEGALDL6"/>
      <w:lvlText w:val="(%6)"/>
      <w:lvlJc w:val="left"/>
      <w:pPr>
        <w:tabs>
          <w:tab w:val="num" w:pos="2160"/>
        </w:tabs>
        <w:ind w:left="2160" w:hanging="720"/>
      </w:pPr>
      <w:rPr>
        <w:rFonts w:ascii="Times New Roman" w:hAnsi="Times New Roman" w:cs="Times New Roman"/>
        <w:b w:val="0"/>
        <w:i w:val="0"/>
        <w:caps w:val="0"/>
        <w:sz w:val="24"/>
        <w:u w:val="none"/>
      </w:rPr>
    </w:lvl>
    <w:lvl w:ilvl="6">
      <w:start w:val="1"/>
      <w:numFmt w:val="bullet"/>
      <w:lvlRestart w:val="0"/>
      <w:pStyle w:val="LEGALDL7"/>
      <w:lvlText w:val="·"/>
      <w:lvlJc w:val="left"/>
      <w:pPr>
        <w:tabs>
          <w:tab w:val="num" w:pos="2880"/>
        </w:tabs>
        <w:ind w:left="2880" w:hanging="720"/>
      </w:pPr>
      <w:rPr>
        <w:rFonts w:ascii="Symbol" w:hAnsi="Symbol" w:hint="default"/>
        <w:b w:val="0"/>
        <w:i w:val="0"/>
        <w:caps w:val="0"/>
        <w:u w:val="none"/>
      </w:rPr>
    </w:lvl>
    <w:lvl w:ilvl="7">
      <w:start w:val="1"/>
      <w:numFmt w:val="bullet"/>
      <w:lvlRestart w:val="0"/>
      <w:pStyle w:val="LEGALDL8"/>
      <w:lvlText w:val="·"/>
      <w:lvlJc w:val="left"/>
      <w:pPr>
        <w:tabs>
          <w:tab w:val="num" w:pos="2880"/>
        </w:tabs>
        <w:ind w:left="2880" w:hanging="720"/>
      </w:pPr>
      <w:rPr>
        <w:rFonts w:ascii="Symbol" w:hAnsi="Symbol" w:hint="default"/>
        <w:b w:val="0"/>
        <w:i w:val="0"/>
        <w:caps w:val="0"/>
        <w:u w:val="none"/>
      </w:rPr>
    </w:lvl>
    <w:lvl w:ilvl="8">
      <w:start w:val="1"/>
      <w:numFmt w:val="bullet"/>
      <w:lvlRestart w:val="0"/>
      <w:pStyle w:val="LEGALDL9"/>
      <w:lvlText w:val="·"/>
      <w:lvlJc w:val="left"/>
      <w:pPr>
        <w:tabs>
          <w:tab w:val="num" w:pos="2880"/>
        </w:tabs>
        <w:ind w:left="2880" w:hanging="720"/>
      </w:pPr>
      <w:rPr>
        <w:rFonts w:ascii="Symbol" w:hAnsi="Symbol" w:hint="default"/>
        <w:b w:val="0"/>
        <w:i w:val="0"/>
        <w:caps w:val="0"/>
        <w:u w:val="none"/>
      </w:rPr>
    </w:lvl>
  </w:abstractNum>
  <w:num w:numId="1" w16cid:durableId="434399955">
    <w:abstractNumId w:val="4"/>
  </w:num>
  <w:num w:numId="2" w16cid:durableId="1329363582">
    <w:abstractNumId w:val="2"/>
  </w:num>
  <w:num w:numId="3" w16cid:durableId="608439050">
    <w:abstractNumId w:val="1"/>
  </w:num>
  <w:num w:numId="4" w16cid:durableId="1604267464">
    <w:abstractNumId w:val="0"/>
  </w:num>
  <w:num w:numId="5" w16cid:durableId="12108044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220"/>
    <w:rsid w:val="002740EA"/>
    <w:rsid w:val="003723EB"/>
    <w:rsid w:val="0038426B"/>
    <w:rsid w:val="0073068E"/>
    <w:rsid w:val="007E3E67"/>
    <w:rsid w:val="00814220"/>
    <w:rsid w:val="00932CB8"/>
    <w:rsid w:val="00CF0B6A"/>
    <w:rsid w:val="00ED1951"/>
    <w:rsid w:val="00F10B7D"/>
    <w:rsid w:val="00F504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597DD"/>
  <w15:chartTrackingRefBased/>
  <w15:docId w15:val="{640439F9-E127-844D-8F7B-B69E33C6E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9"/>
    <w:unhideWhenUsed/>
    <w:rsid w:val="00814220"/>
    <w:pPr>
      <w:spacing w:after="0" w:line="240" w:lineRule="auto"/>
    </w:pPr>
    <w:rPr>
      <w:rFonts w:ascii="Times New Roman" w:eastAsia="DFKai-SB" w:hAnsi="Times New Roman" w:cs="Times New Roman"/>
      <w:kern w:val="0"/>
      <w:lang w:val="en-US"/>
      <w14:ligatures w14:val="none"/>
    </w:rPr>
  </w:style>
  <w:style w:type="paragraph" w:styleId="berschrift1">
    <w:name w:val="heading 1"/>
    <w:basedOn w:val="Standard"/>
    <w:next w:val="Standard"/>
    <w:link w:val="berschrift1Zchn"/>
    <w:uiPriority w:val="9"/>
    <w:qFormat/>
    <w:rsid w:val="008142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142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1422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1422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1422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1422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1422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1422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1422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1422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1422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1422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1422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1422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1422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1422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1422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14220"/>
    <w:rPr>
      <w:rFonts w:eastAsiaTheme="majorEastAsia" w:cstheme="majorBidi"/>
      <w:color w:val="272727" w:themeColor="text1" w:themeTint="D8"/>
    </w:rPr>
  </w:style>
  <w:style w:type="paragraph" w:styleId="Titel">
    <w:name w:val="Title"/>
    <w:basedOn w:val="Standard"/>
    <w:next w:val="Standard"/>
    <w:link w:val="TitelZchn"/>
    <w:uiPriority w:val="10"/>
    <w:qFormat/>
    <w:rsid w:val="0081422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1422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1422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1422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1422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14220"/>
    <w:rPr>
      <w:i/>
      <w:iCs/>
      <w:color w:val="404040" w:themeColor="text1" w:themeTint="BF"/>
    </w:rPr>
  </w:style>
  <w:style w:type="paragraph" w:styleId="Listenabsatz">
    <w:name w:val="List Paragraph"/>
    <w:basedOn w:val="Standard"/>
    <w:uiPriority w:val="34"/>
    <w:qFormat/>
    <w:rsid w:val="00814220"/>
    <w:pPr>
      <w:ind w:left="720"/>
      <w:contextualSpacing/>
    </w:pPr>
  </w:style>
  <w:style w:type="character" w:styleId="IntensiveHervorhebung">
    <w:name w:val="Intense Emphasis"/>
    <w:basedOn w:val="Absatz-Standardschriftart"/>
    <w:uiPriority w:val="21"/>
    <w:qFormat/>
    <w:rsid w:val="00814220"/>
    <w:rPr>
      <w:i/>
      <w:iCs/>
      <w:color w:val="0F4761" w:themeColor="accent1" w:themeShade="BF"/>
    </w:rPr>
  </w:style>
  <w:style w:type="paragraph" w:styleId="IntensivesZitat">
    <w:name w:val="Intense Quote"/>
    <w:basedOn w:val="Standard"/>
    <w:next w:val="Standard"/>
    <w:link w:val="IntensivesZitatZchn"/>
    <w:uiPriority w:val="30"/>
    <w:qFormat/>
    <w:rsid w:val="008142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14220"/>
    <w:rPr>
      <w:i/>
      <w:iCs/>
      <w:color w:val="0F4761" w:themeColor="accent1" w:themeShade="BF"/>
    </w:rPr>
  </w:style>
  <w:style w:type="character" w:styleId="IntensiverVerweis">
    <w:name w:val="Intense Reference"/>
    <w:basedOn w:val="Absatz-Standardschriftart"/>
    <w:uiPriority w:val="32"/>
    <w:qFormat/>
    <w:rsid w:val="00814220"/>
    <w:rPr>
      <w:b/>
      <w:bCs/>
      <w:smallCaps/>
      <w:color w:val="0F4761" w:themeColor="accent1" w:themeShade="BF"/>
      <w:spacing w:val="5"/>
    </w:rPr>
  </w:style>
  <w:style w:type="paragraph" w:styleId="Textkrper">
    <w:name w:val="Body Text"/>
    <w:basedOn w:val="Standard"/>
    <w:link w:val="TextkrperZchn"/>
    <w:qFormat/>
    <w:rsid w:val="00814220"/>
    <w:pPr>
      <w:spacing w:after="240"/>
    </w:pPr>
  </w:style>
  <w:style w:type="character" w:customStyle="1" w:styleId="TextkrperZchn">
    <w:name w:val="Textkörper Zchn"/>
    <w:basedOn w:val="Absatz-Standardschriftart"/>
    <w:link w:val="Textkrper"/>
    <w:rsid w:val="00814220"/>
    <w:rPr>
      <w:rFonts w:ascii="Times New Roman" w:eastAsia="DFKai-SB" w:hAnsi="Times New Roman" w:cs="Times New Roman"/>
      <w:kern w:val="0"/>
      <w:lang w:val="en-US"/>
      <w14:ligatures w14:val="none"/>
    </w:rPr>
  </w:style>
  <w:style w:type="paragraph" w:styleId="Fuzeile">
    <w:name w:val="footer"/>
    <w:basedOn w:val="Standard"/>
    <w:link w:val="FuzeileZchn"/>
    <w:uiPriority w:val="99"/>
    <w:unhideWhenUsed/>
    <w:rsid w:val="00814220"/>
    <w:pPr>
      <w:tabs>
        <w:tab w:val="center" w:pos="4680"/>
        <w:tab w:val="right" w:pos="9360"/>
      </w:tabs>
    </w:pPr>
  </w:style>
  <w:style w:type="character" w:customStyle="1" w:styleId="FuzeileZchn">
    <w:name w:val="Fußzeile Zchn"/>
    <w:basedOn w:val="Absatz-Standardschriftart"/>
    <w:link w:val="Fuzeile"/>
    <w:uiPriority w:val="99"/>
    <w:rsid w:val="00814220"/>
    <w:rPr>
      <w:rFonts w:ascii="Times New Roman" w:eastAsia="DFKai-SB" w:hAnsi="Times New Roman" w:cs="Times New Roman"/>
      <w:kern w:val="0"/>
      <w:lang w:val="en-US"/>
      <w14:ligatures w14:val="none"/>
    </w:rPr>
  </w:style>
  <w:style w:type="paragraph" w:styleId="Kopfzeile">
    <w:name w:val="header"/>
    <w:basedOn w:val="Standard"/>
    <w:link w:val="KopfzeileZchn"/>
    <w:uiPriority w:val="99"/>
    <w:unhideWhenUsed/>
    <w:rsid w:val="00814220"/>
    <w:pPr>
      <w:tabs>
        <w:tab w:val="center" w:pos="4680"/>
        <w:tab w:val="right" w:pos="9360"/>
      </w:tabs>
    </w:pPr>
  </w:style>
  <w:style w:type="character" w:customStyle="1" w:styleId="KopfzeileZchn">
    <w:name w:val="Kopfzeile Zchn"/>
    <w:basedOn w:val="Absatz-Standardschriftart"/>
    <w:link w:val="Kopfzeile"/>
    <w:uiPriority w:val="99"/>
    <w:rsid w:val="00814220"/>
    <w:rPr>
      <w:rFonts w:ascii="Times New Roman" w:eastAsia="DFKai-SB" w:hAnsi="Times New Roman" w:cs="Times New Roman"/>
      <w:kern w:val="0"/>
      <w:lang w:val="en-US"/>
      <w14:ligatures w14:val="none"/>
    </w:rPr>
  </w:style>
  <w:style w:type="paragraph" w:customStyle="1" w:styleId="LEGALDL1">
    <w:name w:val="LEGALD_L1"/>
    <w:basedOn w:val="Standard"/>
    <w:next w:val="Textkrper"/>
    <w:link w:val="LEGALDL1Char"/>
    <w:rsid w:val="00814220"/>
    <w:pPr>
      <w:keepNext/>
      <w:numPr>
        <w:numId w:val="1"/>
      </w:numPr>
      <w:spacing w:after="240"/>
      <w:outlineLvl w:val="0"/>
    </w:pPr>
    <w:rPr>
      <w:rFonts w:eastAsia="SimSun"/>
      <w:szCs w:val="20"/>
    </w:rPr>
  </w:style>
  <w:style w:type="character" w:customStyle="1" w:styleId="LEGALDL1Char">
    <w:name w:val="LEGALD_L1 Char"/>
    <w:basedOn w:val="Absatz-Standardschriftart"/>
    <w:link w:val="LEGALDL1"/>
    <w:rsid w:val="00814220"/>
    <w:rPr>
      <w:rFonts w:ascii="Times New Roman" w:eastAsia="SimSun" w:hAnsi="Times New Roman" w:cs="Times New Roman"/>
      <w:kern w:val="0"/>
      <w:szCs w:val="20"/>
      <w:lang w:val="en-US"/>
      <w14:ligatures w14:val="none"/>
    </w:rPr>
  </w:style>
  <w:style w:type="paragraph" w:customStyle="1" w:styleId="LEGALDL2">
    <w:name w:val="LEGALD_L2"/>
    <w:basedOn w:val="Standard"/>
    <w:next w:val="Textkrper"/>
    <w:link w:val="LEGALDL2Char"/>
    <w:rsid w:val="00814220"/>
    <w:pPr>
      <w:numPr>
        <w:ilvl w:val="1"/>
        <w:numId w:val="1"/>
      </w:numPr>
      <w:spacing w:after="240"/>
      <w:outlineLvl w:val="1"/>
    </w:pPr>
    <w:rPr>
      <w:rFonts w:eastAsia="SimSun"/>
      <w:szCs w:val="20"/>
    </w:rPr>
  </w:style>
  <w:style w:type="character" w:customStyle="1" w:styleId="LEGALDL2Char">
    <w:name w:val="LEGALD_L2 Char"/>
    <w:basedOn w:val="Absatz-Standardschriftart"/>
    <w:link w:val="LEGALDL2"/>
    <w:rsid w:val="00814220"/>
    <w:rPr>
      <w:rFonts w:ascii="Times New Roman" w:eastAsia="SimSun" w:hAnsi="Times New Roman" w:cs="Times New Roman"/>
      <w:kern w:val="0"/>
      <w:szCs w:val="20"/>
      <w:lang w:val="en-US"/>
      <w14:ligatures w14:val="none"/>
    </w:rPr>
  </w:style>
  <w:style w:type="paragraph" w:customStyle="1" w:styleId="LEGALDL3">
    <w:name w:val="LEGALD_L3"/>
    <w:basedOn w:val="Standard"/>
    <w:next w:val="Textkrper"/>
    <w:rsid w:val="00814220"/>
    <w:pPr>
      <w:numPr>
        <w:ilvl w:val="2"/>
        <w:numId w:val="1"/>
      </w:numPr>
      <w:spacing w:after="240"/>
      <w:outlineLvl w:val="2"/>
    </w:pPr>
    <w:rPr>
      <w:rFonts w:eastAsia="SimSun"/>
      <w:szCs w:val="20"/>
    </w:rPr>
  </w:style>
  <w:style w:type="paragraph" w:customStyle="1" w:styleId="LEGALDL4">
    <w:name w:val="LEGALD_L4"/>
    <w:basedOn w:val="Standard"/>
    <w:next w:val="Textkrper"/>
    <w:rsid w:val="00814220"/>
    <w:pPr>
      <w:numPr>
        <w:ilvl w:val="3"/>
        <w:numId w:val="1"/>
      </w:numPr>
      <w:spacing w:after="240"/>
      <w:outlineLvl w:val="3"/>
    </w:pPr>
    <w:rPr>
      <w:rFonts w:eastAsia="SimSun"/>
      <w:szCs w:val="20"/>
    </w:rPr>
  </w:style>
  <w:style w:type="paragraph" w:customStyle="1" w:styleId="LEGALDL5">
    <w:name w:val="LEGALD_L5"/>
    <w:basedOn w:val="Standard"/>
    <w:next w:val="Textkrper"/>
    <w:rsid w:val="00814220"/>
    <w:pPr>
      <w:numPr>
        <w:ilvl w:val="4"/>
        <w:numId w:val="1"/>
      </w:numPr>
      <w:spacing w:after="240"/>
      <w:outlineLvl w:val="4"/>
    </w:pPr>
    <w:rPr>
      <w:rFonts w:eastAsia="SimSun"/>
      <w:szCs w:val="20"/>
    </w:rPr>
  </w:style>
  <w:style w:type="paragraph" w:customStyle="1" w:styleId="LEGALDL6">
    <w:name w:val="LEGALD_L6"/>
    <w:basedOn w:val="Standard"/>
    <w:next w:val="Textkrper"/>
    <w:rsid w:val="00814220"/>
    <w:pPr>
      <w:numPr>
        <w:ilvl w:val="5"/>
        <w:numId w:val="1"/>
      </w:numPr>
      <w:spacing w:after="240"/>
      <w:outlineLvl w:val="5"/>
    </w:pPr>
    <w:rPr>
      <w:rFonts w:eastAsia="SimSun"/>
      <w:szCs w:val="20"/>
    </w:rPr>
  </w:style>
  <w:style w:type="paragraph" w:customStyle="1" w:styleId="LEGALDL7">
    <w:name w:val="LEGALD_L7"/>
    <w:basedOn w:val="LEGALDL6"/>
    <w:next w:val="Textkrper"/>
    <w:rsid w:val="00814220"/>
    <w:pPr>
      <w:numPr>
        <w:ilvl w:val="6"/>
      </w:numPr>
      <w:outlineLvl w:val="6"/>
    </w:pPr>
  </w:style>
  <w:style w:type="paragraph" w:customStyle="1" w:styleId="LEGALDL8">
    <w:name w:val="LEGALD_L8"/>
    <w:basedOn w:val="LEGALDL7"/>
    <w:next w:val="Textkrper"/>
    <w:rsid w:val="00814220"/>
    <w:pPr>
      <w:numPr>
        <w:ilvl w:val="7"/>
      </w:numPr>
      <w:outlineLvl w:val="7"/>
    </w:pPr>
  </w:style>
  <w:style w:type="paragraph" w:customStyle="1" w:styleId="LEGALDL9">
    <w:name w:val="LEGALD_L9"/>
    <w:basedOn w:val="LEGALDL8"/>
    <w:next w:val="Textkrper"/>
    <w:rsid w:val="00814220"/>
    <w:pPr>
      <w:numPr>
        <w:ilvl w:val="8"/>
      </w:numPr>
      <w:outlineLvl w:val="8"/>
    </w:pPr>
  </w:style>
  <w:style w:type="paragraph" w:customStyle="1" w:styleId="Ebene1">
    <w:name w:val="Ebene 1"/>
    <w:basedOn w:val="berschrift1"/>
    <w:rsid w:val="00814220"/>
    <w:pPr>
      <w:keepLines w:val="0"/>
      <w:tabs>
        <w:tab w:val="num" w:pos="709"/>
      </w:tabs>
      <w:spacing w:before="120" w:after="0" w:line="180" w:lineRule="exact"/>
      <w:ind w:left="709" w:hanging="709"/>
      <w:jc w:val="both"/>
    </w:pPr>
    <w:rPr>
      <w:rFonts w:ascii="HelveticaNeue LT 45 Light" w:eastAsia="Times New Roman" w:hAnsi="HelveticaNeue LT 45 Light" w:cs="Times New Roman"/>
      <w:b/>
      <w:caps/>
      <w:color w:val="auto"/>
      <w:sz w:val="18"/>
      <w:szCs w:val="20"/>
    </w:rPr>
  </w:style>
  <w:style w:type="paragraph" w:customStyle="1" w:styleId="Ebene2">
    <w:name w:val="Ebene 2"/>
    <w:basedOn w:val="berschrift2"/>
    <w:rsid w:val="00814220"/>
    <w:pPr>
      <w:keepNext w:val="0"/>
      <w:keepLines w:val="0"/>
      <w:tabs>
        <w:tab w:val="num" w:pos="709"/>
      </w:tabs>
      <w:spacing w:before="240" w:after="0" w:line="240" w:lineRule="exact"/>
      <w:ind w:left="709" w:hanging="709"/>
      <w:jc w:val="both"/>
    </w:pPr>
    <w:rPr>
      <w:rFonts w:ascii="HelveticaNeue LT 45 Light" w:eastAsia="Times New Roman" w:hAnsi="HelveticaNeue LT 45 Light" w:cs="Times New Roman"/>
      <w:color w:val="auto"/>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2456</Words>
  <Characters>15475</Characters>
  <Application>Microsoft Office Word</Application>
  <DocSecurity>0</DocSecurity>
  <Lines>128</Lines>
  <Paragraphs>35</Paragraphs>
  <ScaleCrop>false</ScaleCrop>
  <Company/>
  <LinksUpToDate>false</LinksUpToDate>
  <CharactersWithSpaces>17896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Corinna Nugent</dc:creator>
  <cp:keywords/>
  <dc:description/>
  <cp:lastModifiedBy>Corinna Nugent</cp:lastModifiedBy>
  <cp:revision>3</cp:revision>
  <dcterms:created xsi:type="dcterms:W3CDTF">2025-12-11T13:17:00Z</dcterms:created>
  <dcterms:modified xsi:type="dcterms:W3CDTF">2025-12-16T10:18:00Z</dcterms:modified>
</cp:coreProperties>
</file>